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A5FD" w14:textId="77777777" w:rsidR="00797C7D" w:rsidRDefault="00C63C20" w:rsidP="009F01E4">
      <w:pPr>
        <w:ind w:left="-1440" w:right="-1440"/>
      </w:pPr>
      <w:r>
        <w:rPr>
          <w:noProof/>
          <w:lang w:eastAsia="en-US"/>
        </w:rPr>
        <mc:AlternateContent>
          <mc:Choice Requires="wps">
            <w:drawing>
              <wp:anchor distT="0" distB="0" distL="114300" distR="114300" simplePos="0" relativeHeight="251660288" behindDoc="0" locked="0" layoutInCell="1" allowOverlap="1" wp14:anchorId="31EFA41E" wp14:editId="17E08B17">
                <wp:simplePos x="0" y="0"/>
                <wp:positionH relativeFrom="column">
                  <wp:posOffset>76493</wp:posOffset>
                </wp:positionH>
                <wp:positionV relativeFrom="paragraph">
                  <wp:posOffset>429065</wp:posOffset>
                </wp:positionV>
                <wp:extent cx="7491046" cy="8369837"/>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91046" cy="8369837"/>
                        </a:xfrm>
                        <a:prstGeom prst="rect">
                          <a:avLst/>
                        </a:prstGeom>
                        <a:noFill/>
                        <a:ln w="9525">
                          <a:noFill/>
                          <a:miter lim="800000"/>
                          <a:headEnd/>
                          <a:tailEnd/>
                        </a:ln>
                      </wps:spPr>
                      <wps:txbx>
                        <w:txbxContent>
                          <w:p w14:paraId="20FA72C5" w14:textId="33CAB365" w:rsidR="00BC1E01" w:rsidRPr="00BC1E01" w:rsidRDefault="00070E36" w:rsidP="00BC1E01">
                            <w:pPr>
                              <w:widowControl w:val="0"/>
                              <w:autoSpaceDE w:val="0"/>
                              <w:autoSpaceDN w:val="0"/>
                              <w:adjustRightInd w:val="0"/>
                              <w:spacing w:line="480" w:lineRule="auto"/>
                              <w:jc w:val="center"/>
                              <w:rPr>
                                <w:b/>
                                <w:color w:val="262626"/>
                                <w:sz w:val="28"/>
                                <w:szCs w:val="28"/>
                                <w:u w:val="single"/>
                              </w:rPr>
                            </w:pPr>
                            <w:r w:rsidRPr="00BC1E01">
                              <w:rPr>
                                <w:b/>
                                <w:color w:val="262626"/>
                                <w:sz w:val="28"/>
                                <w:szCs w:val="28"/>
                                <w:u w:val="single"/>
                              </w:rPr>
                              <w:t>DRESSCODE 202</w:t>
                            </w:r>
                            <w:r w:rsidR="00FA78EE">
                              <w:rPr>
                                <w:b/>
                                <w:color w:val="262626"/>
                                <w:sz w:val="28"/>
                                <w:szCs w:val="28"/>
                                <w:u w:val="single"/>
                              </w:rPr>
                              <w:t>2</w:t>
                            </w:r>
                            <w:r w:rsidRPr="00BC1E01">
                              <w:rPr>
                                <w:b/>
                                <w:color w:val="262626"/>
                                <w:sz w:val="28"/>
                                <w:szCs w:val="28"/>
                                <w:u w:val="single"/>
                              </w:rPr>
                              <w:t>-20</w:t>
                            </w:r>
                            <w:r w:rsidR="00FA78EE">
                              <w:rPr>
                                <w:b/>
                                <w:color w:val="262626"/>
                                <w:sz w:val="28"/>
                                <w:szCs w:val="28"/>
                                <w:u w:val="single"/>
                              </w:rPr>
                              <w:t>23</w:t>
                            </w:r>
                            <w:r w:rsidRPr="00BC1E01">
                              <w:rPr>
                                <w:b/>
                                <w:color w:val="262626"/>
                                <w:sz w:val="28"/>
                                <w:szCs w:val="28"/>
                                <w:u w:val="single"/>
                              </w:rPr>
                              <w:t xml:space="preserve"> SCHOOL YEAR</w:t>
                            </w:r>
                          </w:p>
                          <w:p w14:paraId="46441A5F" w14:textId="5C96D1C6" w:rsidR="00070E36" w:rsidRPr="00BC1E01" w:rsidRDefault="00070E36" w:rsidP="00BC1E01">
                            <w:pPr>
                              <w:widowControl w:val="0"/>
                              <w:autoSpaceDE w:val="0"/>
                              <w:autoSpaceDN w:val="0"/>
                              <w:adjustRightInd w:val="0"/>
                              <w:spacing w:line="480" w:lineRule="auto"/>
                              <w:jc w:val="center"/>
                              <w:rPr>
                                <w:b/>
                                <w:color w:val="262626"/>
                                <w:sz w:val="20"/>
                                <w:szCs w:val="20"/>
                                <w:u w:val="single"/>
                              </w:rPr>
                            </w:pPr>
                            <w:r w:rsidRPr="00BC1E01">
                              <w:rPr>
                                <w:color w:val="262626"/>
                                <w:sz w:val="20"/>
                                <w:szCs w:val="20"/>
                              </w:rPr>
                              <w:t>As we embark on our return to in</w:t>
                            </w:r>
                            <w:r w:rsidR="00BC1E01" w:rsidRPr="00BC1E01">
                              <w:rPr>
                                <w:color w:val="262626"/>
                                <w:sz w:val="20"/>
                                <w:szCs w:val="20"/>
                              </w:rPr>
                              <w:t>-</w:t>
                            </w:r>
                            <w:r w:rsidRPr="00BC1E01">
                              <w:rPr>
                                <w:color w:val="262626"/>
                                <w:sz w:val="20"/>
                                <w:szCs w:val="20"/>
                              </w:rPr>
                              <w:t>person learning, the district has decided that the traditional uniform will not be mandatory this year. However, we are still enforcing a dress-code. Students are able to wear any clothing that they like as long as they meet the following expectations:</w:t>
                            </w:r>
                          </w:p>
                          <w:p w14:paraId="328B4630" w14:textId="77777777" w:rsidR="00070E36" w:rsidRPr="00BC1E01" w:rsidRDefault="00070E36" w:rsidP="00070E36">
                            <w:pPr>
                              <w:pStyle w:val="NormalWeb"/>
                              <w:pBdr>
                                <w:top w:val="single" w:sz="36" w:space="1" w:color="auto"/>
                                <w:left w:val="single" w:sz="36" w:space="4" w:color="auto"/>
                                <w:bottom w:val="single" w:sz="36" w:space="1" w:color="auto"/>
                                <w:right w:val="single" w:sz="36" w:space="4" w:color="auto"/>
                              </w:pBdr>
                              <w:spacing w:line="360" w:lineRule="auto"/>
                              <w:ind w:left="360"/>
                              <w:rPr>
                                <w:b/>
                                <w:sz w:val="19"/>
                                <w:szCs w:val="19"/>
                                <w:u w:val="single"/>
                              </w:rPr>
                            </w:pPr>
                            <w:r w:rsidRPr="00BC1E01">
                              <w:rPr>
                                <w:b/>
                                <w:sz w:val="19"/>
                                <w:szCs w:val="19"/>
                                <w:highlight w:val="lightGray"/>
                                <w:u w:val="single"/>
                              </w:rPr>
                              <w:t>Students MAY NOT wear:</w:t>
                            </w:r>
                          </w:p>
                          <w:p w14:paraId="3F5389F2" w14:textId="4B70697A"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that is see-through</w:t>
                            </w:r>
                          </w:p>
                          <w:p w14:paraId="02DFCE14" w14:textId="59534D10" w:rsidR="00070E36" w:rsidRPr="00BC1E01" w:rsidRDefault="00070E36"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where the buttocks or torso is exposed</w:t>
                            </w:r>
                            <w:r w:rsidR="00BC1E01" w:rsidRPr="00BC1E01">
                              <w:rPr>
                                <w:b/>
                                <w:sz w:val="19"/>
                                <w:szCs w:val="19"/>
                              </w:rPr>
                              <w:t>/ midriffs or anything showing the mid-section</w:t>
                            </w:r>
                          </w:p>
                          <w:p w14:paraId="5EF17B7A"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or accessories which show profanity, obscene words or pictures, sexually suggestive statements, violence or incitement to violence</w:t>
                            </w:r>
                          </w:p>
                          <w:p w14:paraId="711AE996" w14:textId="0F53A452"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representing gang-related activities </w:t>
                            </w:r>
                          </w:p>
                          <w:p w14:paraId="16D3A4FA" w14:textId="1E41A23C"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head gear of any kind unless religious affiliated</w:t>
                            </w:r>
                          </w:p>
                          <w:p w14:paraId="2DF7350D" w14:textId="56F997EF"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 xml:space="preserve">hoodies unless with school logo </w:t>
                            </w:r>
                          </w:p>
                          <w:p w14:paraId="30801069"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where the entire thigh is exposed, such as micro minis or short shorts. </w:t>
                            </w:r>
                          </w:p>
                          <w:p w14:paraId="3C025BCB"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bathing suits or cut-offs </w:t>
                            </w:r>
                          </w:p>
                          <w:p w14:paraId="418857CF"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the wearing and carrying of tobacco promotional items, or items promoting controlled substances (drugs) and/or alcohol</w:t>
                            </w:r>
                          </w:p>
                          <w:p w14:paraId="269D6A9B" w14:textId="0A6894C5"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where undergarments are exposed </w:t>
                            </w:r>
                          </w:p>
                          <w:p w14:paraId="691FF65F" w14:textId="67011CFF"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 xml:space="preserve">open toe shoes, slides, crocs, </w:t>
                            </w:r>
                            <w:r w:rsidR="00FA78EE">
                              <w:rPr>
                                <w:b/>
                                <w:sz w:val="19"/>
                                <w:szCs w:val="19"/>
                              </w:rPr>
                              <w:t xml:space="preserve">house slippers, </w:t>
                            </w:r>
                            <w:r w:rsidRPr="00BC1E01">
                              <w:rPr>
                                <w:b/>
                                <w:sz w:val="19"/>
                                <w:szCs w:val="19"/>
                              </w:rPr>
                              <w:t>or anything similar</w:t>
                            </w:r>
                          </w:p>
                          <w:p w14:paraId="6F4B7C5B" w14:textId="3DA2C1D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too tight clothing/ tights/ biker shorts</w:t>
                            </w:r>
                            <w:r w:rsidR="00FA78EE">
                              <w:rPr>
                                <w:b/>
                                <w:sz w:val="19"/>
                                <w:szCs w:val="19"/>
                              </w:rPr>
                              <w:t>, leggings,</w:t>
                            </w:r>
                            <w:r w:rsidRPr="00BC1E01">
                              <w:rPr>
                                <w:b/>
                                <w:sz w:val="19"/>
                                <w:szCs w:val="19"/>
                              </w:rPr>
                              <w:t xml:space="preserve"> etc. </w:t>
                            </w:r>
                          </w:p>
                          <w:p w14:paraId="5B103382" w14:textId="081D25EC" w:rsidR="00070E36" w:rsidRPr="00BC1E01" w:rsidRDefault="00BC1E01"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pajamas</w:t>
                            </w:r>
                          </w:p>
                          <w:p w14:paraId="61447A0B" w14:textId="30C24911" w:rsidR="00BC1E01" w:rsidRPr="00BC1E01" w:rsidRDefault="00BC1E01"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Excessively Ripped Jeans</w:t>
                            </w:r>
                            <w:r w:rsidR="00FA78EE">
                              <w:rPr>
                                <w:b/>
                                <w:sz w:val="19"/>
                                <w:szCs w:val="19"/>
                              </w:rPr>
                              <w:t xml:space="preserve"> (must have leggings underneath)</w:t>
                            </w:r>
                          </w:p>
                          <w:p w14:paraId="3A931BE5" w14:textId="01821071"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sunglass</w:t>
                            </w:r>
                          </w:p>
                          <w:p w14:paraId="75BD7FC9" w14:textId="18CE781B"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bandanas as masks</w:t>
                            </w:r>
                          </w:p>
                          <w:p w14:paraId="2C94C6C5" w14:textId="27F33BFC" w:rsidR="00BC1E01" w:rsidRPr="00FA78EE" w:rsidRDefault="00070E36"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 xml:space="preserve">clothing that has text or visual images that is libelous, bullying, constitutes harassment or </w:t>
                            </w:r>
                            <w:r w:rsidR="00BC1E01" w:rsidRPr="00BC1E01">
                              <w:rPr>
                                <w:b/>
                                <w:sz w:val="19"/>
                                <w:szCs w:val="19"/>
                              </w:rPr>
                              <w:t>discrimination</w:t>
                            </w:r>
                            <w:r w:rsidR="00BC1E01" w:rsidRPr="00BC1E01">
                              <w:rPr>
                                <w:sz w:val="19"/>
                                <w:szCs w:val="19"/>
                              </w:rPr>
                              <w:t xml:space="preserve">: </w:t>
                            </w:r>
                          </w:p>
                          <w:p w14:paraId="3950F515" w14:textId="547FE135" w:rsidR="00FA78EE" w:rsidRDefault="00FA78EE"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Tank tops, muscle shirts, or altered sleeveless shirts</w:t>
                            </w:r>
                          </w:p>
                          <w:p w14:paraId="3AC9DC4F" w14:textId="29AC223A" w:rsidR="00FA78EE" w:rsidRDefault="00FA78EE"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Halter, midriffs, or revealing garment</w:t>
                            </w:r>
                          </w:p>
                          <w:p w14:paraId="26D4C331" w14:textId="26B3E840" w:rsidR="00FA78EE" w:rsidRDefault="00310BF8"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 xml:space="preserve">Crocs, </w:t>
                            </w:r>
                            <w:proofErr w:type="gramStart"/>
                            <w:r>
                              <w:rPr>
                                <w:b/>
                                <w:sz w:val="19"/>
                                <w:szCs w:val="19"/>
                              </w:rPr>
                              <w:t>Slide</w:t>
                            </w:r>
                            <w:proofErr w:type="gramEnd"/>
                            <w:r>
                              <w:rPr>
                                <w:b/>
                                <w:sz w:val="19"/>
                                <w:szCs w:val="19"/>
                              </w:rPr>
                              <w:t xml:space="preserve"> on shoes, any shoes deemed unsafe by amin</w:t>
                            </w:r>
                          </w:p>
                          <w:p w14:paraId="5EE1AB00" w14:textId="1A7DF8D0" w:rsidR="00310BF8" w:rsidRPr="00BC1E01" w:rsidRDefault="00310BF8"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Any article of clothing listed in Handbook and GMSEI Handbook</w:t>
                            </w:r>
                          </w:p>
                          <w:p w14:paraId="172D3B6B" w14:textId="2EA60F2E" w:rsidR="00FA78EE" w:rsidRPr="00FA78EE" w:rsidRDefault="00FA78EE" w:rsidP="00FA78EE">
                            <w:pPr>
                              <w:pStyle w:val="NormalWeb"/>
                              <w:ind w:left="360"/>
                              <w:rPr>
                                <w:sz w:val="19"/>
                                <w:szCs w:val="19"/>
                              </w:rPr>
                            </w:pPr>
                            <w:r w:rsidRPr="00FA78EE">
                              <w:rPr>
                                <w:sz w:val="19"/>
                                <w:szCs w:val="19"/>
                              </w:rPr>
                              <w:t xml:space="preserve">NOTE: The administration reserves the right to amend this list as additional concerns arise and will make the final determination of appropriateness for all issues of dress. Exceptions to these standards may be considered based on personal circumstance, cultural beliefs and to promote school spirit. Students, who request an exception, must have parental permission to do so and obtain written permission from the building administrator prior to deviating from the standards of dress. A parent conference may be requested by the building administrator. </w:t>
                            </w:r>
                          </w:p>
                          <w:p w14:paraId="05946DA9" w14:textId="77777777" w:rsidR="009F01E4" w:rsidRPr="00E57EB1" w:rsidRDefault="009F01E4" w:rsidP="009F01E4">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FA41E" id="_x0000_t202" coordsize="21600,21600" o:spt="202" path="m,l,21600r21600,l21600,xe">
                <v:stroke joinstyle="miter"/>
                <v:path gradientshapeok="t" o:connecttype="rect"/>
              </v:shapetype>
              <v:shape id="Text Box 48" o:spid="_x0000_s1026" type="#_x0000_t202" style="position:absolute;left:0;text-align:left;margin-left:6pt;margin-top:33.8pt;width:589.85pt;height:6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" filled="f" stroked="f">
                <v:textbox>
                  <w:txbxContent>
                    <w:p w14:paraId="20FA72C5" w14:textId="33CAB365" w:rsidR="00BC1E01" w:rsidRPr="00BC1E01" w:rsidRDefault="00070E36" w:rsidP="00BC1E01">
                      <w:pPr>
                        <w:widowControl w:val="0"/>
                        <w:autoSpaceDE w:val="0"/>
                        <w:autoSpaceDN w:val="0"/>
                        <w:adjustRightInd w:val="0"/>
                        <w:spacing w:line="480" w:lineRule="auto"/>
                        <w:jc w:val="center"/>
                        <w:rPr>
                          <w:b/>
                          <w:color w:val="262626"/>
                          <w:sz w:val="28"/>
                          <w:szCs w:val="28"/>
                          <w:u w:val="single"/>
                        </w:rPr>
                      </w:pPr>
                      <w:r w:rsidRPr="00BC1E01">
                        <w:rPr>
                          <w:b/>
                          <w:color w:val="262626"/>
                          <w:sz w:val="28"/>
                          <w:szCs w:val="28"/>
                          <w:u w:val="single"/>
                        </w:rPr>
                        <w:t>DRESSCODE 202</w:t>
                      </w:r>
                      <w:r w:rsidR="00FA78EE">
                        <w:rPr>
                          <w:b/>
                          <w:color w:val="262626"/>
                          <w:sz w:val="28"/>
                          <w:szCs w:val="28"/>
                          <w:u w:val="single"/>
                        </w:rPr>
                        <w:t>2</w:t>
                      </w:r>
                      <w:r w:rsidRPr="00BC1E01">
                        <w:rPr>
                          <w:b/>
                          <w:color w:val="262626"/>
                          <w:sz w:val="28"/>
                          <w:szCs w:val="28"/>
                          <w:u w:val="single"/>
                        </w:rPr>
                        <w:t>-20</w:t>
                      </w:r>
                      <w:r w:rsidR="00FA78EE">
                        <w:rPr>
                          <w:b/>
                          <w:color w:val="262626"/>
                          <w:sz w:val="28"/>
                          <w:szCs w:val="28"/>
                          <w:u w:val="single"/>
                        </w:rPr>
                        <w:t>23</w:t>
                      </w:r>
                      <w:r w:rsidRPr="00BC1E01">
                        <w:rPr>
                          <w:b/>
                          <w:color w:val="262626"/>
                          <w:sz w:val="28"/>
                          <w:szCs w:val="28"/>
                          <w:u w:val="single"/>
                        </w:rPr>
                        <w:t xml:space="preserve"> SCHOOL YEAR</w:t>
                      </w:r>
                    </w:p>
                    <w:p w14:paraId="46441A5F" w14:textId="5C96D1C6" w:rsidR="00070E36" w:rsidRPr="00BC1E01" w:rsidRDefault="00070E36" w:rsidP="00BC1E01">
                      <w:pPr>
                        <w:widowControl w:val="0"/>
                        <w:autoSpaceDE w:val="0"/>
                        <w:autoSpaceDN w:val="0"/>
                        <w:adjustRightInd w:val="0"/>
                        <w:spacing w:line="480" w:lineRule="auto"/>
                        <w:jc w:val="center"/>
                        <w:rPr>
                          <w:b/>
                          <w:color w:val="262626"/>
                          <w:sz w:val="20"/>
                          <w:szCs w:val="20"/>
                          <w:u w:val="single"/>
                        </w:rPr>
                      </w:pPr>
                      <w:r w:rsidRPr="00BC1E01">
                        <w:rPr>
                          <w:color w:val="262626"/>
                          <w:sz w:val="20"/>
                          <w:szCs w:val="20"/>
                        </w:rPr>
                        <w:t>As we embark on our return to in</w:t>
                      </w:r>
                      <w:r w:rsidR="00BC1E01" w:rsidRPr="00BC1E01">
                        <w:rPr>
                          <w:color w:val="262626"/>
                          <w:sz w:val="20"/>
                          <w:szCs w:val="20"/>
                        </w:rPr>
                        <w:t>-</w:t>
                      </w:r>
                      <w:r w:rsidRPr="00BC1E01">
                        <w:rPr>
                          <w:color w:val="262626"/>
                          <w:sz w:val="20"/>
                          <w:szCs w:val="20"/>
                        </w:rPr>
                        <w:t>person learning, the district has decided that the traditional uniform will not be mandatory this year. However, we are still enforcing a dress-code. Students are able to wear any clothing that they like as long as they meet the following expectations:</w:t>
                      </w:r>
                    </w:p>
                    <w:p w14:paraId="328B4630" w14:textId="77777777" w:rsidR="00070E36" w:rsidRPr="00BC1E01" w:rsidRDefault="00070E36" w:rsidP="00070E36">
                      <w:pPr>
                        <w:pStyle w:val="NormalWeb"/>
                        <w:pBdr>
                          <w:top w:val="single" w:sz="36" w:space="1" w:color="auto"/>
                          <w:left w:val="single" w:sz="36" w:space="4" w:color="auto"/>
                          <w:bottom w:val="single" w:sz="36" w:space="1" w:color="auto"/>
                          <w:right w:val="single" w:sz="36" w:space="4" w:color="auto"/>
                        </w:pBdr>
                        <w:spacing w:line="360" w:lineRule="auto"/>
                        <w:ind w:left="360"/>
                        <w:rPr>
                          <w:b/>
                          <w:sz w:val="19"/>
                          <w:szCs w:val="19"/>
                          <w:u w:val="single"/>
                        </w:rPr>
                      </w:pPr>
                      <w:r w:rsidRPr="00BC1E01">
                        <w:rPr>
                          <w:b/>
                          <w:sz w:val="19"/>
                          <w:szCs w:val="19"/>
                          <w:highlight w:val="lightGray"/>
                          <w:u w:val="single"/>
                        </w:rPr>
                        <w:t>Students MAY NOT wear:</w:t>
                      </w:r>
                    </w:p>
                    <w:p w14:paraId="3F5389F2" w14:textId="4B70697A"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that is see-through</w:t>
                      </w:r>
                    </w:p>
                    <w:p w14:paraId="02DFCE14" w14:textId="59534D10" w:rsidR="00070E36" w:rsidRPr="00BC1E01" w:rsidRDefault="00070E36"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where the buttocks or torso is exposed</w:t>
                      </w:r>
                      <w:r w:rsidR="00BC1E01" w:rsidRPr="00BC1E01">
                        <w:rPr>
                          <w:b/>
                          <w:sz w:val="19"/>
                          <w:szCs w:val="19"/>
                        </w:rPr>
                        <w:t>/ midriffs or anything showing the mid-section</w:t>
                      </w:r>
                    </w:p>
                    <w:p w14:paraId="5EF17B7A"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or accessories which show profanity, obscene words or pictures, sexually suggestive statements, violence or incitement to violence</w:t>
                      </w:r>
                    </w:p>
                    <w:p w14:paraId="711AE996" w14:textId="0F53A452"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representing gang-related activities </w:t>
                      </w:r>
                    </w:p>
                    <w:p w14:paraId="16D3A4FA" w14:textId="1E41A23C"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head gear of any kind unless religious affiliated</w:t>
                      </w:r>
                    </w:p>
                    <w:p w14:paraId="2DF7350D" w14:textId="56F997EF"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 xml:space="preserve">hoodies unless with school logo </w:t>
                      </w:r>
                    </w:p>
                    <w:p w14:paraId="30801069"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where the entire thigh is exposed, such as micro minis or short shorts. </w:t>
                      </w:r>
                    </w:p>
                    <w:p w14:paraId="3C025BCB"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bathing suits or cut-offs </w:t>
                      </w:r>
                    </w:p>
                    <w:p w14:paraId="418857CF" w14:textId="7777777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the wearing and carrying of tobacco promotional items, or items promoting controlled substances (drugs) and/or alcohol</w:t>
                      </w:r>
                    </w:p>
                    <w:p w14:paraId="269D6A9B" w14:textId="0A6894C5"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clothing where undergarments are exposed </w:t>
                      </w:r>
                    </w:p>
                    <w:p w14:paraId="691FF65F" w14:textId="67011CFF"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 xml:space="preserve">open toe shoes, slides, crocs, </w:t>
                      </w:r>
                      <w:r w:rsidR="00FA78EE">
                        <w:rPr>
                          <w:b/>
                          <w:sz w:val="19"/>
                          <w:szCs w:val="19"/>
                        </w:rPr>
                        <w:t xml:space="preserve">house slippers, </w:t>
                      </w:r>
                      <w:r w:rsidRPr="00BC1E01">
                        <w:rPr>
                          <w:b/>
                          <w:sz w:val="19"/>
                          <w:szCs w:val="19"/>
                        </w:rPr>
                        <w:t>or anything similar</w:t>
                      </w:r>
                    </w:p>
                    <w:p w14:paraId="6F4B7C5B" w14:textId="3DA2C1D7"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too tight clothing/ tights/ biker shorts</w:t>
                      </w:r>
                      <w:r w:rsidR="00FA78EE">
                        <w:rPr>
                          <w:b/>
                          <w:sz w:val="19"/>
                          <w:szCs w:val="19"/>
                        </w:rPr>
                        <w:t>, leggings,</w:t>
                      </w:r>
                      <w:r w:rsidRPr="00BC1E01">
                        <w:rPr>
                          <w:b/>
                          <w:sz w:val="19"/>
                          <w:szCs w:val="19"/>
                        </w:rPr>
                        <w:t xml:space="preserve"> etc. </w:t>
                      </w:r>
                    </w:p>
                    <w:p w14:paraId="5B103382" w14:textId="081D25EC" w:rsidR="00070E36" w:rsidRPr="00BC1E01" w:rsidRDefault="00BC1E01"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pajamas</w:t>
                      </w:r>
                    </w:p>
                    <w:p w14:paraId="61447A0B" w14:textId="30C24911" w:rsidR="00BC1E01" w:rsidRPr="00BC1E01" w:rsidRDefault="00BC1E01"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Excessively Ripped Jeans</w:t>
                      </w:r>
                      <w:r w:rsidR="00FA78EE">
                        <w:rPr>
                          <w:b/>
                          <w:sz w:val="19"/>
                          <w:szCs w:val="19"/>
                        </w:rPr>
                        <w:t xml:space="preserve"> (must have leggings underneath)</w:t>
                      </w:r>
                    </w:p>
                    <w:p w14:paraId="3A931BE5" w14:textId="01821071"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sunglass</w:t>
                      </w:r>
                    </w:p>
                    <w:p w14:paraId="75BD7FC9" w14:textId="18CE781B" w:rsidR="00070E36" w:rsidRPr="00BC1E01" w:rsidRDefault="00070E36" w:rsidP="00070E36">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bandanas as masks</w:t>
                      </w:r>
                    </w:p>
                    <w:p w14:paraId="2C94C6C5" w14:textId="27F33BFC" w:rsidR="00BC1E01" w:rsidRPr="00FA78EE" w:rsidRDefault="00070E36"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sidRPr="00BC1E01">
                        <w:rPr>
                          <w:b/>
                          <w:sz w:val="19"/>
                          <w:szCs w:val="19"/>
                        </w:rPr>
                        <w:t xml:space="preserve">clothing that has text or visual images that is libelous, bullying, constitutes harassment or </w:t>
                      </w:r>
                      <w:r w:rsidR="00BC1E01" w:rsidRPr="00BC1E01">
                        <w:rPr>
                          <w:b/>
                          <w:sz w:val="19"/>
                          <w:szCs w:val="19"/>
                        </w:rPr>
                        <w:t>discrimination</w:t>
                      </w:r>
                      <w:r w:rsidR="00BC1E01" w:rsidRPr="00BC1E01">
                        <w:rPr>
                          <w:sz w:val="19"/>
                          <w:szCs w:val="19"/>
                        </w:rPr>
                        <w:t xml:space="preserve">: </w:t>
                      </w:r>
                    </w:p>
                    <w:p w14:paraId="3950F515" w14:textId="547FE135" w:rsidR="00FA78EE" w:rsidRDefault="00FA78EE"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Tank tops, muscle shirts, or altered sleeveless shirts</w:t>
                      </w:r>
                    </w:p>
                    <w:p w14:paraId="3AC9DC4F" w14:textId="29AC223A" w:rsidR="00FA78EE" w:rsidRDefault="00FA78EE"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Halter, midriffs, or revealing garment</w:t>
                      </w:r>
                    </w:p>
                    <w:p w14:paraId="26D4C331" w14:textId="26B3E840" w:rsidR="00FA78EE" w:rsidRDefault="00310BF8"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 xml:space="preserve">Crocs, </w:t>
                      </w:r>
                      <w:proofErr w:type="gramStart"/>
                      <w:r>
                        <w:rPr>
                          <w:b/>
                          <w:sz w:val="19"/>
                          <w:szCs w:val="19"/>
                        </w:rPr>
                        <w:t>Slide</w:t>
                      </w:r>
                      <w:proofErr w:type="gramEnd"/>
                      <w:r>
                        <w:rPr>
                          <w:b/>
                          <w:sz w:val="19"/>
                          <w:szCs w:val="19"/>
                        </w:rPr>
                        <w:t xml:space="preserve"> on shoes, any shoes deemed unsafe by amin</w:t>
                      </w:r>
                    </w:p>
                    <w:p w14:paraId="5EE1AB00" w14:textId="1A7DF8D0" w:rsidR="00310BF8" w:rsidRPr="00BC1E01" w:rsidRDefault="00310BF8" w:rsidP="00BC1E01">
                      <w:pPr>
                        <w:pStyle w:val="NormalWeb"/>
                        <w:numPr>
                          <w:ilvl w:val="0"/>
                          <w:numId w:val="1"/>
                        </w:numPr>
                        <w:pBdr>
                          <w:top w:val="single" w:sz="36" w:space="1" w:color="auto"/>
                          <w:left w:val="single" w:sz="36" w:space="4" w:color="auto"/>
                          <w:bottom w:val="single" w:sz="36" w:space="1" w:color="auto"/>
                          <w:right w:val="single" w:sz="36" w:space="4" w:color="auto"/>
                        </w:pBdr>
                        <w:spacing w:line="360" w:lineRule="auto"/>
                        <w:rPr>
                          <w:b/>
                          <w:sz w:val="19"/>
                          <w:szCs w:val="19"/>
                        </w:rPr>
                      </w:pPr>
                      <w:r>
                        <w:rPr>
                          <w:b/>
                          <w:sz w:val="19"/>
                          <w:szCs w:val="19"/>
                        </w:rPr>
                        <w:t>Any article of clothing listed in Handbook and GMSEI Handbook</w:t>
                      </w:r>
                    </w:p>
                    <w:p w14:paraId="172D3B6B" w14:textId="2EA60F2E" w:rsidR="00FA78EE" w:rsidRPr="00FA78EE" w:rsidRDefault="00FA78EE" w:rsidP="00FA78EE">
                      <w:pPr>
                        <w:pStyle w:val="NormalWeb"/>
                        <w:ind w:left="360"/>
                        <w:rPr>
                          <w:sz w:val="19"/>
                          <w:szCs w:val="19"/>
                        </w:rPr>
                      </w:pPr>
                      <w:r w:rsidRPr="00FA78EE">
                        <w:rPr>
                          <w:sz w:val="19"/>
                          <w:szCs w:val="19"/>
                        </w:rPr>
                        <w:t xml:space="preserve">NOTE: The administration reserves the right to amend this list as additional concerns arise and will make the final determination of appropriateness for all issues of dress. Exceptions to these standards may be considered based on personal circumstance, cultural beliefs and to promote school spirit. Students, who request an exception, must have parental permission to do so and obtain written permission from the building administrator prior to deviating from the standards of dress. A parent conference may be requested by the building administrator. </w:t>
                      </w:r>
                    </w:p>
                    <w:p w14:paraId="05946DA9" w14:textId="77777777" w:rsidR="009F01E4" w:rsidRPr="00E57EB1" w:rsidRDefault="009F01E4" w:rsidP="009F01E4">
                      <w:pPr>
                        <w:rPr>
                          <w:rFonts w:ascii="Tahoma" w:hAnsi="Tahoma" w:cs="Tahoma"/>
                          <w:sz w:val="20"/>
                          <w:szCs w:val="20"/>
                        </w:rPr>
                      </w:pPr>
                    </w:p>
                  </w:txbxContent>
                </v:textbox>
              </v:shape>
            </w:pict>
          </mc:Fallback>
        </mc:AlternateContent>
      </w:r>
      <w:r w:rsidR="00252496">
        <w:rPr>
          <w:noProof/>
          <w:lang w:eastAsia="en-US"/>
        </w:rPr>
        <w:drawing>
          <wp:anchor distT="0" distB="0" distL="114300" distR="114300" simplePos="0" relativeHeight="251661312" behindDoc="1" locked="0" layoutInCell="1" allowOverlap="1" wp14:anchorId="7DAB63E5" wp14:editId="33243656">
            <wp:simplePos x="0" y="0"/>
            <wp:positionH relativeFrom="column">
              <wp:posOffset>-57150</wp:posOffset>
            </wp:positionH>
            <wp:positionV relativeFrom="paragraph">
              <wp:posOffset>-914400</wp:posOffset>
            </wp:positionV>
            <wp:extent cx="7772753"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SEI_Ltrhd.pdf"/>
                    <pic:cNvPicPr/>
                  </pic:nvPicPr>
                  <pic:blipFill>
                    <a:blip r:embed="rId6">
                      <a:extLst>
                        <a:ext uri="{28A0092B-C50C-407E-A947-70E740481C1C}">
                          <a14:useLocalDpi xmlns:a14="http://schemas.microsoft.com/office/drawing/2010/main" val="0"/>
                        </a:ext>
                      </a:extLst>
                    </a:blip>
                    <a:stretch>
                      <a:fillRect/>
                    </a:stretch>
                  </pic:blipFill>
                  <pic:spPr>
                    <a:xfrm>
                      <a:off x="0" y="0"/>
                      <a:ext cx="7787538" cy="10077532"/>
                    </a:xfrm>
                    <a:prstGeom prst="rect">
                      <a:avLst/>
                    </a:prstGeom>
                  </pic:spPr>
                </pic:pic>
              </a:graphicData>
            </a:graphic>
            <wp14:sizeRelH relativeFrom="page">
              <wp14:pctWidth>0</wp14:pctWidth>
            </wp14:sizeRelH>
            <wp14:sizeRelV relativeFrom="page">
              <wp14:pctHeight>0</wp14:pctHeight>
            </wp14:sizeRelV>
          </wp:anchor>
        </w:drawing>
      </w:r>
    </w:p>
    <w:sectPr w:rsidR="00797C7D" w:rsidSect="009F01E4">
      <w:pgSz w:w="12240" w:h="15840"/>
      <w:pgMar w:top="1440" w:right="0" w:bottom="144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375BC"/>
    <w:multiLevelType w:val="multilevel"/>
    <w:tmpl w:val="D9E8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217CF8"/>
    <w:multiLevelType w:val="multilevel"/>
    <w:tmpl w:val="078A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481752">
    <w:abstractNumId w:val="0"/>
  </w:num>
  <w:num w:numId="2" w16cid:durableId="30003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20"/>
    <w:rsid w:val="00070E36"/>
    <w:rsid w:val="00252496"/>
    <w:rsid w:val="00280478"/>
    <w:rsid w:val="00310BF8"/>
    <w:rsid w:val="00370A8E"/>
    <w:rsid w:val="00445B1D"/>
    <w:rsid w:val="008929EA"/>
    <w:rsid w:val="009F01E4"/>
    <w:rsid w:val="00BC1E01"/>
    <w:rsid w:val="00C55F7B"/>
    <w:rsid w:val="00C620BA"/>
    <w:rsid w:val="00C63C20"/>
    <w:rsid w:val="00D60BAE"/>
    <w:rsid w:val="00E57EB1"/>
    <w:rsid w:val="00FA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74B3"/>
  <w14:defaultImageDpi w14:val="32767"/>
  <w15:chartTrackingRefBased/>
  <w15:docId w15:val="{F0B96C29-B1AF-8348-A897-28EA6D7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3C20"/>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C20"/>
    <w:rPr>
      <w:color w:val="0563C1"/>
      <w:u w:val="single"/>
    </w:rPr>
  </w:style>
  <w:style w:type="paragraph" w:styleId="NormalWeb">
    <w:name w:val="Normal (Web)"/>
    <w:basedOn w:val="Normal"/>
    <w:uiPriority w:val="99"/>
    <w:unhideWhenUsed/>
    <w:rsid w:val="00C63C20"/>
    <w:pPr>
      <w:spacing w:before="100" w:beforeAutospacing="1" w:after="100" w:afterAutospacing="1"/>
    </w:pPr>
    <w:rPr>
      <w:rFonts w:eastAsia="Times New Roman"/>
      <w:lang w:eastAsia="en-US"/>
    </w:rPr>
  </w:style>
  <w:style w:type="character" w:styleId="UnresolvedMention">
    <w:name w:val="Unresolved Mention"/>
    <w:basedOn w:val="DefaultParagraphFont"/>
    <w:uiPriority w:val="99"/>
    <w:rsid w:val="0037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0384">
      <w:bodyDiv w:val="1"/>
      <w:marLeft w:val="0"/>
      <w:marRight w:val="0"/>
      <w:marTop w:val="0"/>
      <w:marBottom w:val="0"/>
      <w:divBdr>
        <w:top w:val="none" w:sz="0" w:space="0" w:color="auto"/>
        <w:left w:val="none" w:sz="0" w:space="0" w:color="auto"/>
        <w:bottom w:val="none" w:sz="0" w:space="0" w:color="auto"/>
        <w:right w:val="none" w:sz="0" w:space="0" w:color="auto"/>
      </w:divBdr>
      <w:divsChild>
        <w:div w:id="1886478403">
          <w:marLeft w:val="0"/>
          <w:marRight w:val="0"/>
          <w:marTop w:val="0"/>
          <w:marBottom w:val="0"/>
          <w:divBdr>
            <w:top w:val="none" w:sz="0" w:space="0" w:color="auto"/>
            <w:left w:val="none" w:sz="0" w:space="0" w:color="auto"/>
            <w:bottom w:val="none" w:sz="0" w:space="0" w:color="auto"/>
            <w:right w:val="none" w:sz="0" w:space="0" w:color="auto"/>
          </w:divBdr>
          <w:divsChild>
            <w:div w:id="1121459822">
              <w:marLeft w:val="0"/>
              <w:marRight w:val="0"/>
              <w:marTop w:val="0"/>
              <w:marBottom w:val="0"/>
              <w:divBdr>
                <w:top w:val="none" w:sz="0" w:space="0" w:color="auto"/>
                <w:left w:val="none" w:sz="0" w:space="0" w:color="auto"/>
                <w:bottom w:val="none" w:sz="0" w:space="0" w:color="auto"/>
                <w:right w:val="none" w:sz="0" w:space="0" w:color="auto"/>
              </w:divBdr>
              <w:divsChild>
                <w:div w:id="15648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614">
      <w:bodyDiv w:val="1"/>
      <w:marLeft w:val="0"/>
      <w:marRight w:val="0"/>
      <w:marTop w:val="0"/>
      <w:marBottom w:val="0"/>
      <w:divBdr>
        <w:top w:val="none" w:sz="0" w:space="0" w:color="auto"/>
        <w:left w:val="none" w:sz="0" w:space="0" w:color="auto"/>
        <w:bottom w:val="none" w:sz="0" w:space="0" w:color="auto"/>
        <w:right w:val="none" w:sz="0" w:space="0" w:color="auto"/>
      </w:divBdr>
      <w:divsChild>
        <w:div w:id="794565511">
          <w:marLeft w:val="0"/>
          <w:marRight w:val="0"/>
          <w:marTop w:val="0"/>
          <w:marBottom w:val="0"/>
          <w:divBdr>
            <w:top w:val="none" w:sz="0" w:space="0" w:color="auto"/>
            <w:left w:val="none" w:sz="0" w:space="0" w:color="auto"/>
            <w:bottom w:val="none" w:sz="0" w:space="0" w:color="auto"/>
            <w:right w:val="none" w:sz="0" w:space="0" w:color="auto"/>
          </w:divBdr>
          <w:divsChild>
            <w:div w:id="147595854">
              <w:marLeft w:val="0"/>
              <w:marRight w:val="0"/>
              <w:marTop w:val="0"/>
              <w:marBottom w:val="0"/>
              <w:divBdr>
                <w:top w:val="none" w:sz="0" w:space="0" w:color="auto"/>
                <w:left w:val="none" w:sz="0" w:space="0" w:color="auto"/>
                <w:bottom w:val="none" w:sz="0" w:space="0" w:color="auto"/>
                <w:right w:val="none" w:sz="0" w:space="0" w:color="auto"/>
              </w:divBdr>
              <w:divsChild>
                <w:div w:id="771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118">
      <w:bodyDiv w:val="1"/>
      <w:marLeft w:val="0"/>
      <w:marRight w:val="0"/>
      <w:marTop w:val="0"/>
      <w:marBottom w:val="0"/>
      <w:divBdr>
        <w:top w:val="none" w:sz="0" w:space="0" w:color="auto"/>
        <w:left w:val="none" w:sz="0" w:space="0" w:color="auto"/>
        <w:bottom w:val="none" w:sz="0" w:space="0" w:color="auto"/>
        <w:right w:val="none" w:sz="0" w:space="0" w:color="auto"/>
      </w:divBdr>
      <w:divsChild>
        <w:div w:id="1911769651">
          <w:marLeft w:val="0"/>
          <w:marRight w:val="0"/>
          <w:marTop w:val="0"/>
          <w:marBottom w:val="0"/>
          <w:divBdr>
            <w:top w:val="none" w:sz="0" w:space="0" w:color="auto"/>
            <w:left w:val="none" w:sz="0" w:space="0" w:color="auto"/>
            <w:bottom w:val="none" w:sz="0" w:space="0" w:color="auto"/>
            <w:right w:val="none" w:sz="0" w:space="0" w:color="auto"/>
          </w:divBdr>
          <w:divsChild>
            <w:div w:id="1451322549">
              <w:marLeft w:val="0"/>
              <w:marRight w:val="0"/>
              <w:marTop w:val="0"/>
              <w:marBottom w:val="0"/>
              <w:divBdr>
                <w:top w:val="none" w:sz="0" w:space="0" w:color="auto"/>
                <w:left w:val="none" w:sz="0" w:space="0" w:color="auto"/>
                <w:bottom w:val="none" w:sz="0" w:space="0" w:color="auto"/>
                <w:right w:val="none" w:sz="0" w:space="0" w:color="auto"/>
              </w:divBdr>
              <w:divsChild>
                <w:div w:id="5956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9708">
      <w:bodyDiv w:val="1"/>
      <w:marLeft w:val="0"/>
      <w:marRight w:val="0"/>
      <w:marTop w:val="0"/>
      <w:marBottom w:val="0"/>
      <w:divBdr>
        <w:top w:val="none" w:sz="0" w:space="0" w:color="auto"/>
        <w:left w:val="none" w:sz="0" w:space="0" w:color="auto"/>
        <w:bottom w:val="none" w:sz="0" w:space="0" w:color="auto"/>
        <w:right w:val="none" w:sz="0" w:space="0" w:color="auto"/>
      </w:divBdr>
      <w:divsChild>
        <w:div w:id="1868714008">
          <w:marLeft w:val="0"/>
          <w:marRight w:val="0"/>
          <w:marTop w:val="0"/>
          <w:marBottom w:val="0"/>
          <w:divBdr>
            <w:top w:val="none" w:sz="0" w:space="0" w:color="auto"/>
            <w:left w:val="none" w:sz="0" w:space="0" w:color="auto"/>
            <w:bottom w:val="none" w:sz="0" w:space="0" w:color="auto"/>
            <w:right w:val="none" w:sz="0" w:space="0" w:color="auto"/>
          </w:divBdr>
          <w:divsChild>
            <w:div w:id="1967201094">
              <w:marLeft w:val="0"/>
              <w:marRight w:val="0"/>
              <w:marTop w:val="0"/>
              <w:marBottom w:val="0"/>
              <w:divBdr>
                <w:top w:val="none" w:sz="0" w:space="0" w:color="auto"/>
                <w:left w:val="none" w:sz="0" w:space="0" w:color="auto"/>
                <w:bottom w:val="none" w:sz="0" w:space="0" w:color="auto"/>
                <w:right w:val="none" w:sz="0" w:space="0" w:color="auto"/>
              </w:divBdr>
              <w:divsChild>
                <w:div w:id="977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3211">
      <w:bodyDiv w:val="1"/>
      <w:marLeft w:val="0"/>
      <w:marRight w:val="0"/>
      <w:marTop w:val="0"/>
      <w:marBottom w:val="0"/>
      <w:divBdr>
        <w:top w:val="none" w:sz="0" w:space="0" w:color="auto"/>
        <w:left w:val="none" w:sz="0" w:space="0" w:color="auto"/>
        <w:bottom w:val="none" w:sz="0" w:space="0" w:color="auto"/>
        <w:right w:val="none" w:sz="0" w:space="0" w:color="auto"/>
      </w:divBdr>
    </w:div>
    <w:div w:id="1583097984">
      <w:bodyDiv w:val="1"/>
      <w:marLeft w:val="0"/>
      <w:marRight w:val="0"/>
      <w:marTop w:val="0"/>
      <w:marBottom w:val="0"/>
      <w:divBdr>
        <w:top w:val="none" w:sz="0" w:space="0" w:color="auto"/>
        <w:left w:val="none" w:sz="0" w:space="0" w:color="auto"/>
        <w:bottom w:val="none" w:sz="0" w:space="0" w:color="auto"/>
        <w:right w:val="none" w:sz="0" w:space="0" w:color="auto"/>
      </w:divBdr>
      <w:divsChild>
        <w:div w:id="1131170270">
          <w:marLeft w:val="0"/>
          <w:marRight w:val="0"/>
          <w:marTop w:val="0"/>
          <w:marBottom w:val="0"/>
          <w:divBdr>
            <w:top w:val="none" w:sz="0" w:space="0" w:color="auto"/>
            <w:left w:val="none" w:sz="0" w:space="0" w:color="auto"/>
            <w:bottom w:val="none" w:sz="0" w:space="0" w:color="auto"/>
            <w:right w:val="none" w:sz="0" w:space="0" w:color="auto"/>
          </w:divBdr>
          <w:divsChild>
            <w:div w:id="1373386277">
              <w:marLeft w:val="0"/>
              <w:marRight w:val="0"/>
              <w:marTop w:val="0"/>
              <w:marBottom w:val="0"/>
              <w:divBdr>
                <w:top w:val="none" w:sz="0" w:space="0" w:color="auto"/>
                <w:left w:val="none" w:sz="0" w:space="0" w:color="auto"/>
                <w:bottom w:val="none" w:sz="0" w:space="0" w:color="auto"/>
                <w:right w:val="none" w:sz="0" w:space="0" w:color="auto"/>
              </w:divBdr>
              <w:divsChild>
                <w:div w:id="669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725">
      <w:bodyDiv w:val="1"/>
      <w:marLeft w:val="0"/>
      <w:marRight w:val="0"/>
      <w:marTop w:val="0"/>
      <w:marBottom w:val="0"/>
      <w:divBdr>
        <w:top w:val="none" w:sz="0" w:space="0" w:color="auto"/>
        <w:left w:val="none" w:sz="0" w:space="0" w:color="auto"/>
        <w:bottom w:val="none" w:sz="0" w:space="0" w:color="auto"/>
        <w:right w:val="none" w:sz="0" w:space="0" w:color="auto"/>
      </w:divBdr>
      <w:divsChild>
        <w:div w:id="958297068">
          <w:marLeft w:val="0"/>
          <w:marRight w:val="0"/>
          <w:marTop w:val="0"/>
          <w:marBottom w:val="0"/>
          <w:divBdr>
            <w:top w:val="none" w:sz="0" w:space="0" w:color="auto"/>
            <w:left w:val="none" w:sz="0" w:space="0" w:color="auto"/>
            <w:bottom w:val="none" w:sz="0" w:space="0" w:color="auto"/>
            <w:right w:val="none" w:sz="0" w:space="0" w:color="auto"/>
          </w:divBdr>
          <w:divsChild>
            <w:div w:id="1790968984">
              <w:marLeft w:val="0"/>
              <w:marRight w:val="0"/>
              <w:marTop w:val="0"/>
              <w:marBottom w:val="0"/>
              <w:divBdr>
                <w:top w:val="none" w:sz="0" w:space="0" w:color="auto"/>
                <w:left w:val="none" w:sz="0" w:space="0" w:color="auto"/>
                <w:bottom w:val="none" w:sz="0" w:space="0" w:color="auto"/>
                <w:right w:val="none" w:sz="0" w:space="0" w:color="auto"/>
              </w:divBdr>
              <w:divsChild>
                <w:div w:id="21286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qu01/Desktop/GMSEI%20Letterhead%20&amp;%20PPT/Letterhead/GMSEI_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305D-CE89-FE42-8E21-95F3B630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GMSEI_Ltrhd.dotx</Template>
  <TotalTime>8</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Quenton</dc:creator>
  <cp:keywords/>
  <dc:description/>
  <cp:lastModifiedBy>Davis, Quenton</cp:lastModifiedBy>
  <cp:revision>4</cp:revision>
  <dcterms:created xsi:type="dcterms:W3CDTF">2021-07-27T23:47:00Z</dcterms:created>
  <dcterms:modified xsi:type="dcterms:W3CDTF">2022-08-10T18:28:00Z</dcterms:modified>
</cp:coreProperties>
</file>