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E3" w:rsidRDefault="00111505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3.75pt;margin-top:-3pt;width:345.75pt;height:40.5pt;z-index:251665408" fillcolor="white [3212]" strokecolor="white">
            <v:textbox>
              <w:txbxContent>
                <w:p w:rsidR="00111505" w:rsidRPr="009E3615" w:rsidRDefault="00111505">
                  <w:pPr>
                    <w:rPr>
                      <w:color w:val="009900"/>
                    </w:rPr>
                  </w:pPr>
                  <w:r w:rsidRPr="009E3615">
                    <w:rPr>
                      <w:color w:val="009900"/>
                    </w:rPr>
                    <w:t>Double click on the speaker icon located in the lower right corner of the system tray to open the ‘Volume Control ‘ window.</w:t>
                  </w:r>
                </w:p>
                <w:p w:rsidR="009E3615" w:rsidRDefault="009E3615"/>
              </w:txbxContent>
            </v:textbox>
          </v:shape>
        </w:pict>
      </w:r>
      <w:r>
        <w:rPr>
          <w:noProof/>
        </w:rPr>
        <w:pict>
          <v:roundrect id="_x0000_s1029" style="position:absolute;margin-left:5.25pt;margin-top:18.8pt;width:21.75pt;height:41.25pt;z-index:251661312" arcsize="10923f" filled="f" strokecolor="#00b050" strokeweight="2.25pt"/>
        </w:pict>
      </w:r>
      <w:r w:rsidR="00D45AE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1.55pt;width:13.5pt;height:17.25pt;z-index:251658240" o:connectortype="straight" strokecolor="#00b050" strokeweight="2.25pt">
            <v:stroke endarrow="block"/>
          </v:shape>
        </w:pict>
      </w:r>
    </w:p>
    <w:p w:rsidR="00111505" w:rsidRDefault="009E36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210185</wp:posOffset>
            </wp:positionV>
            <wp:extent cx="3886200" cy="2009775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32" style="position:absolute;margin-left:1in;margin-top:40.55pt;width:42.75pt;height:49.5pt;flip:y;z-index:251668480;mso-position-horizontal-relative:text;mso-position-vertical-relative:text" o:connectortype="straight" strokecolor="#00b050" strokeweight="2.25pt">
            <v:stroke endarrow="block"/>
          </v:shape>
        </w:pict>
      </w:r>
      <w:r w:rsidR="00D45AE3">
        <w:rPr>
          <w:noProof/>
        </w:rPr>
        <w:drawing>
          <wp:inline distT="0" distB="0" distL="0" distR="0">
            <wp:extent cx="1066800" cy="48258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6859" t="1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05" w:rsidRDefault="00111505">
      <w:pPr>
        <w:rPr>
          <w:noProof/>
        </w:rPr>
      </w:pPr>
    </w:p>
    <w:p w:rsidR="00111505" w:rsidRDefault="009E3615">
      <w:pPr>
        <w:rPr>
          <w:noProof/>
        </w:rPr>
      </w:pPr>
      <w:r>
        <w:rPr>
          <w:noProof/>
        </w:rPr>
        <w:pict>
          <v:shape id="_x0000_s1035" type="#_x0000_t202" style="position:absolute;margin-left:-23.25pt;margin-top:14.6pt;width:126pt;height:45pt;z-index:251667456" strokecolor="white">
            <v:textbox>
              <w:txbxContent>
                <w:p w:rsidR="009E3615" w:rsidRPr="009E3615" w:rsidRDefault="009E3615">
                  <w:pPr>
                    <w:rPr>
                      <w:color w:val="009900"/>
                    </w:rPr>
                  </w:pPr>
                  <w:r w:rsidRPr="009E3615">
                    <w:rPr>
                      <w:color w:val="009900"/>
                    </w:rPr>
                    <w:t>Click the ‘Options’ tab then select ‘Properties’</w:t>
                  </w:r>
                </w:p>
              </w:txbxContent>
            </v:textbox>
          </v:shape>
        </w:pict>
      </w:r>
    </w:p>
    <w:p w:rsidR="00111505" w:rsidRDefault="00111505">
      <w:pPr>
        <w:rPr>
          <w:noProof/>
        </w:rPr>
      </w:pPr>
    </w:p>
    <w:p w:rsidR="00111505" w:rsidRDefault="00111505">
      <w:pPr>
        <w:rPr>
          <w:noProof/>
        </w:rPr>
      </w:pPr>
    </w:p>
    <w:p w:rsidR="00111505" w:rsidRDefault="00111505">
      <w:pPr>
        <w:rPr>
          <w:noProof/>
        </w:rPr>
      </w:pPr>
    </w:p>
    <w:p w:rsidR="00111505" w:rsidRDefault="00111505">
      <w:pPr>
        <w:rPr>
          <w:noProof/>
        </w:rPr>
      </w:pPr>
    </w:p>
    <w:p w:rsidR="00111505" w:rsidRPr="00E009C0" w:rsidRDefault="009E3615">
      <w:pPr>
        <w:rPr>
          <w:rFonts w:ascii="Calibri" w:hAnsi="Calibri"/>
          <w:noProof/>
          <w:color w:val="009900"/>
        </w:rPr>
      </w:pPr>
      <w:r w:rsidRPr="00E009C0">
        <w:rPr>
          <w:rFonts w:ascii="Calibri" w:hAnsi="Calibri"/>
          <w:noProof/>
          <w:color w:val="009900"/>
        </w:rPr>
        <w:t xml:space="preserve">The ‘Properites’ window will open.  Check the </w:t>
      </w:r>
      <w:r w:rsidR="008B22CA" w:rsidRPr="00E009C0">
        <w:rPr>
          <w:rFonts w:ascii="Calibri" w:hAnsi="Calibri"/>
          <w:noProof/>
          <w:color w:val="009900"/>
        </w:rPr>
        <w:t>box by microphone and click ‘OK’</w:t>
      </w:r>
    </w:p>
    <w:p w:rsidR="00D45AE3" w:rsidRDefault="008B22CA">
      <w:r>
        <w:rPr>
          <w:noProof/>
        </w:rPr>
        <w:pict>
          <v:roundrect id="_x0000_s1027" style="position:absolute;margin-left:.75pt;margin-top:152.9pt;width:71.25pt;height:8.3pt;z-index:251659264" arcsize="10923f" filled="f" strokecolor="#00b050" strokeweight="2.25pt"/>
        </w:pict>
      </w:r>
      <w:r w:rsidR="00111505">
        <w:rPr>
          <w:noProof/>
        </w:rPr>
        <w:pict>
          <v:roundrect id="_x0000_s1028" style="position:absolute;margin-left:234.75pt;margin-top:152.9pt;width:1in;height:8.3pt;z-index:251660288" arcsize="10923f" filled="f" strokecolor="#00b050" strokeweight="2.25pt"/>
        </w:pict>
      </w:r>
      <w:r w:rsidR="00D45AE3">
        <w:rPr>
          <w:noProof/>
        </w:rPr>
        <w:drawing>
          <wp:inline distT="0" distB="0" distL="0" distR="0">
            <wp:extent cx="2162175" cy="2724846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2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AE3">
        <w:t xml:space="preserve">                           </w:t>
      </w:r>
      <w:r w:rsidR="00D45AE3">
        <w:rPr>
          <w:noProof/>
        </w:rPr>
        <w:drawing>
          <wp:inline distT="0" distB="0" distL="0" distR="0">
            <wp:extent cx="2119935" cy="272250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64" cy="272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C0" w:rsidRPr="00E009C0" w:rsidRDefault="008B22CA" w:rsidP="00E009C0">
      <w:pPr>
        <w:spacing w:after="0" w:line="240" w:lineRule="auto"/>
        <w:rPr>
          <w:rFonts w:ascii="Calibri" w:hAnsi="Calibri"/>
          <w:color w:val="009900"/>
          <w:sz w:val="20"/>
          <w:szCs w:val="20"/>
        </w:rPr>
      </w:pPr>
      <w:r w:rsidRPr="00E009C0">
        <w:rPr>
          <w:rFonts w:ascii="Calibri" w:hAnsi="Calibri"/>
          <w:color w:val="009900"/>
          <w:sz w:val="20"/>
          <w:szCs w:val="20"/>
        </w:rPr>
        <w:t>The ‘Volume Control” window be still be opened, simply uncheck the ‘Mute’ box under the</w:t>
      </w:r>
    </w:p>
    <w:p w:rsidR="00111505" w:rsidRDefault="00E009C0" w:rsidP="00E009C0">
      <w:pPr>
        <w:spacing w:after="0" w:line="240" w:lineRule="auto"/>
        <w:rPr>
          <w:rFonts w:ascii="Calibri" w:hAnsi="Calibri"/>
          <w:color w:val="009900"/>
          <w:sz w:val="20"/>
          <w:szCs w:val="20"/>
        </w:rPr>
      </w:pPr>
      <w:r>
        <w:rPr>
          <w:noProof/>
        </w:rPr>
        <w:pict>
          <v:shape id="_x0000_s1041" type="#_x0000_t32" style="position:absolute;margin-left:177.75pt;margin-top:11.7pt;width:219.75pt;height:16.5pt;z-index:251675648" o:connectortype="straight" strokecolor="#090" strokeweight="2.25pt">
            <v:stroke endarrow="block"/>
          </v:shape>
        </w:pict>
      </w:r>
      <w:r w:rsidR="008B22CA" w:rsidRPr="00E009C0">
        <w:rPr>
          <w:rFonts w:ascii="Calibri" w:hAnsi="Calibri"/>
          <w:color w:val="009900"/>
          <w:sz w:val="20"/>
          <w:szCs w:val="20"/>
        </w:rPr>
        <w:t xml:space="preserve"> microphone column and close the window.</w:t>
      </w:r>
    </w:p>
    <w:p w:rsidR="00E009C0" w:rsidRPr="00E009C0" w:rsidRDefault="00E009C0" w:rsidP="00E009C0">
      <w:pPr>
        <w:spacing w:after="0" w:line="240" w:lineRule="auto"/>
        <w:rPr>
          <w:rFonts w:ascii="Calibri" w:hAnsi="Calibri"/>
          <w:sz w:val="20"/>
          <w:szCs w:val="20"/>
        </w:rPr>
      </w:pPr>
      <w:r w:rsidRPr="00E009C0">
        <w:rPr>
          <w:rFonts w:ascii="Calibri" w:hAnsi="Calibri"/>
          <w:noProof/>
          <w:color w:val="009900"/>
          <w:sz w:val="20"/>
          <w:szCs w:val="20"/>
        </w:rPr>
        <w:pict>
          <v:shape id="_x0000_s1040" type="#_x0000_t32" style="position:absolute;margin-left:82.5pt;margin-top:3.95pt;width:279pt;height:34.5pt;z-index:251674624" o:connectortype="straight" strokecolor="#090" strokeweight="2.25pt">
            <v:stroke endarrow="block"/>
          </v:shape>
        </w:pict>
      </w:r>
    </w:p>
    <w:p w:rsidR="00111505" w:rsidRDefault="00E009C0">
      <w:r>
        <w:rPr>
          <w:noProof/>
        </w:rPr>
        <w:pict>
          <v:roundrect id="_x0000_s1038" style="position:absolute;margin-left:361.5pt;margin-top:105.25pt;width:33pt;height:21.75pt;z-index:251672576" arcsize="10923f" filled="f" strokecolor="#090" strokeweight="2.25pt">
            <v:fill opacity="58982f"/>
          </v:roundrect>
        </w:pict>
      </w:r>
      <w:r>
        <w:rPr>
          <w:noProof/>
        </w:rPr>
        <w:pict>
          <v:roundrect id="_x0000_s1039" style="position:absolute;margin-left:27pt;margin-top:105.25pt;width:33pt;height:21.75pt;z-index:251673600" arcsize="10923f" filled="f" strokecolor="#090" strokeweight="2.25pt">
            <v:fill opacity="58982f"/>
          </v:roundrect>
        </w:pict>
      </w:r>
      <w:r w:rsidR="008B22CA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3175</wp:posOffset>
            </wp:positionV>
            <wp:extent cx="3886200" cy="168592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2CA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3175</wp:posOffset>
            </wp:positionV>
            <wp:extent cx="695325" cy="1685925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1505" w:rsidSect="008B22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15" w:rsidRDefault="009E3615" w:rsidP="009E3615">
      <w:pPr>
        <w:spacing w:after="0" w:line="240" w:lineRule="auto"/>
      </w:pPr>
      <w:r>
        <w:separator/>
      </w:r>
    </w:p>
  </w:endnote>
  <w:endnote w:type="continuationSeparator" w:id="1">
    <w:p w:rsidR="009E3615" w:rsidRDefault="009E3615" w:rsidP="009E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15" w:rsidRDefault="009E3615" w:rsidP="009E3615">
      <w:pPr>
        <w:spacing w:after="0" w:line="240" w:lineRule="auto"/>
      </w:pPr>
      <w:r>
        <w:separator/>
      </w:r>
    </w:p>
  </w:footnote>
  <w:footnote w:type="continuationSeparator" w:id="1">
    <w:p w:rsidR="009E3615" w:rsidRDefault="009E3615" w:rsidP="009E3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AE3"/>
    <w:rsid w:val="00111505"/>
    <w:rsid w:val="007660AD"/>
    <w:rsid w:val="008B22CA"/>
    <w:rsid w:val="009E3615"/>
    <w:rsid w:val="00D45AE3"/>
    <w:rsid w:val="00E0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white"/>
      <o:colormenu v:ext="edit" fillcolor="none [3212]" strokecolor="#090"/>
    </o:shapedefaults>
    <o:shapelayout v:ext="edit">
      <o:idmap v:ext="edit" data="1"/>
      <o:rules v:ext="edit">
        <o:r id="V:Rule2" type="connector" idref="#_x0000_s1026"/>
        <o:r id="V:Rule4" type="connector" idref="#_x0000_s1032"/>
        <o:r id="V:Rule6" type="connector" idref="#_x0000_s1033"/>
        <o:r id="V:Rule8" type="connector" idref="#_x0000_s1036"/>
        <o:r id="V:Rule10" type="connector" idref="#_x0000_s1040"/>
        <o:r id="V:Rule11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615"/>
  </w:style>
  <w:style w:type="paragraph" w:styleId="Footer">
    <w:name w:val="footer"/>
    <w:basedOn w:val="Normal"/>
    <w:link w:val="FooterChar"/>
    <w:uiPriority w:val="99"/>
    <w:semiHidden/>
    <w:unhideWhenUsed/>
    <w:rsid w:val="009E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admbynufr01</dc:creator>
  <cp:keywords/>
  <dc:description/>
  <cp:lastModifiedBy>admbynufr01</cp:lastModifiedBy>
  <cp:revision>1</cp:revision>
  <dcterms:created xsi:type="dcterms:W3CDTF">2012-09-14T13:47:00Z</dcterms:created>
  <dcterms:modified xsi:type="dcterms:W3CDTF">2012-09-14T14:38:00Z</dcterms:modified>
</cp:coreProperties>
</file>