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3384"/>
        <w:gridCol w:w="324"/>
        <w:gridCol w:w="90"/>
        <w:gridCol w:w="1278"/>
        <w:gridCol w:w="702"/>
        <w:gridCol w:w="990"/>
        <w:gridCol w:w="207"/>
        <w:gridCol w:w="3177"/>
      </w:tblGrid>
      <w:tr w:rsidR="00B8385E" w:rsidRPr="00CE12B8" w:rsidTr="0095077E">
        <w:trPr>
          <w:cantSplit/>
        </w:trPr>
        <w:tc>
          <w:tcPr>
            <w:tcW w:w="10152" w:type="dxa"/>
            <w:gridSpan w:val="8"/>
            <w:shd w:val="clear" w:color="auto" w:fill="D9D9D9" w:themeFill="background1" w:themeFillShade="D9"/>
          </w:tcPr>
          <w:p w:rsidR="00B8385E" w:rsidRPr="00CE12B8" w:rsidRDefault="00B8385E" w:rsidP="008B6B6D">
            <w:pPr>
              <w:spacing w:before="40" w:after="40"/>
              <w:jc w:val="center"/>
              <w:rPr>
                <w:rFonts w:ascii="Arial Narrow" w:hAnsi="Arial Narrow"/>
                <w:b/>
                <w:sz w:val="20"/>
                <w:szCs w:val="20"/>
              </w:rPr>
            </w:pPr>
            <w:r w:rsidRPr="00CE12B8">
              <w:rPr>
                <w:rFonts w:ascii="Arial Narrow" w:hAnsi="Arial Narrow"/>
                <w:b/>
                <w:sz w:val="20"/>
                <w:szCs w:val="20"/>
              </w:rPr>
              <w:t>SUGGESTED PACING</w:t>
            </w:r>
          </w:p>
        </w:tc>
      </w:tr>
      <w:tr w:rsidR="00B8385E" w:rsidRPr="00CE12B8" w:rsidTr="00F04455">
        <w:trPr>
          <w:cantSplit/>
          <w:trHeight w:val="11132"/>
        </w:trPr>
        <w:tc>
          <w:tcPr>
            <w:tcW w:w="10152" w:type="dxa"/>
            <w:gridSpan w:val="8"/>
          </w:tcPr>
          <w:p w:rsidR="008B6B6D" w:rsidRPr="009B12D5" w:rsidRDefault="008B6B6D" w:rsidP="002F3F04">
            <w:pPr>
              <w:pStyle w:val="ListParagraph"/>
              <w:spacing w:before="120" w:after="0"/>
              <w:ind w:left="0"/>
              <w:rPr>
                <w:rFonts w:ascii="Arial Narrow" w:hAnsi="Arial Narrow"/>
                <w:b/>
                <w:sz w:val="20"/>
                <w:szCs w:val="20"/>
              </w:rPr>
            </w:pPr>
            <w:r w:rsidRPr="009B12D5">
              <w:rPr>
                <w:rFonts w:ascii="Arial Narrow" w:hAnsi="Arial Narrow"/>
                <w:b/>
                <w:sz w:val="20"/>
                <w:szCs w:val="20"/>
              </w:rPr>
              <w:t>SCIENCE INQUIRY AND APPLICATION</w:t>
            </w:r>
          </w:p>
          <w:p w:rsidR="008B6B6D" w:rsidRPr="000C0D3A" w:rsidRDefault="008B6B6D" w:rsidP="002F3F04">
            <w:pPr>
              <w:pStyle w:val="ListParagraph"/>
              <w:spacing w:after="0"/>
              <w:ind w:left="0"/>
              <w:rPr>
                <w:rFonts w:ascii="Arial Narrow" w:hAnsi="Arial Narrow"/>
                <w:sz w:val="20"/>
                <w:szCs w:val="20"/>
              </w:rPr>
            </w:pPr>
            <w:r w:rsidRPr="000C0D3A">
              <w:rPr>
                <w:rFonts w:ascii="Arial Narrow" w:hAnsi="Arial Narrow"/>
                <w:b/>
                <w:sz w:val="20"/>
                <w:szCs w:val="20"/>
              </w:rPr>
              <w:t>Content Statement</w:t>
            </w:r>
            <w:r>
              <w:rPr>
                <w:rFonts w:ascii="Arial Narrow" w:hAnsi="Arial Narrow"/>
                <w:b/>
                <w:sz w:val="20"/>
                <w:szCs w:val="20"/>
              </w:rPr>
              <w:t xml:space="preserve">s: </w:t>
            </w:r>
            <w:r w:rsidRPr="000C0D3A">
              <w:rPr>
                <w:rFonts w:ascii="Arial Narrow" w:hAnsi="Arial Narrow"/>
                <w:sz w:val="20"/>
                <w:szCs w:val="20"/>
              </w:rPr>
              <w:t>During the years of grades 5-8, all students must use the following scientific processes, with appropriate laboratory safety techniques, to construct their knowledge and</w:t>
            </w:r>
            <w:r>
              <w:rPr>
                <w:rFonts w:ascii="Arial Narrow" w:hAnsi="Arial Narrow"/>
                <w:sz w:val="20"/>
                <w:szCs w:val="20"/>
              </w:rPr>
              <w:t xml:space="preserve"> </w:t>
            </w:r>
            <w:r w:rsidRPr="000C0D3A">
              <w:rPr>
                <w:rFonts w:ascii="Arial Narrow" w:hAnsi="Arial Narrow"/>
                <w:sz w:val="20"/>
                <w:szCs w:val="20"/>
              </w:rPr>
              <w:t>understanding in all science content areas:</w:t>
            </w:r>
          </w:p>
          <w:p w:rsidR="008B6B6D" w:rsidRPr="000C0D3A" w:rsidRDefault="008B6B6D" w:rsidP="002F3F04">
            <w:pPr>
              <w:pStyle w:val="ListParagraph"/>
              <w:numPr>
                <w:ilvl w:val="0"/>
                <w:numId w:val="3"/>
              </w:numPr>
              <w:spacing w:after="0"/>
              <w:ind w:left="450" w:hanging="270"/>
              <w:rPr>
                <w:rFonts w:ascii="Arial Narrow" w:hAnsi="Arial Narrow"/>
                <w:sz w:val="20"/>
                <w:szCs w:val="20"/>
              </w:rPr>
            </w:pPr>
            <w:r w:rsidRPr="000C0D3A">
              <w:rPr>
                <w:rFonts w:ascii="Arial Narrow" w:hAnsi="Arial Narrow"/>
                <w:sz w:val="20"/>
                <w:szCs w:val="20"/>
              </w:rPr>
              <w:t>Identify questions that can be answered th</w:t>
            </w:r>
            <w:r>
              <w:rPr>
                <w:rFonts w:ascii="Arial Narrow" w:hAnsi="Arial Narrow"/>
                <w:sz w:val="20"/>
                <w:szCs w:val="20"/>
              </w:rPr>
              <w:t>rough scientific investigations</w:t>
            </w:r>
          </w:p>
          <w:p w:rsidR="008B6B6D" w:rsidRPr="000C0D3A" w:rsidRDefault="008B6B6D" w:rsidP="002F3F04">
            <w:pPr>
              <w:pStyle w:val="ListParagraph"/>
              <w:numPr>
                <w:ilvl w:val="0"/>
                <w:numId w:val="3"/>
              </w:numPr>
              <w:spacing w:after="0"/>
              <w:ind w:left="450" w:hanging="270"/>
              <w:rPr>
                <w:rFonts w:ascii="Arial Narrow" w:hAnsi="Arial Narrow"/>
                <w:sz w:val="20"/>
                <w:szCs w:val="20"/>
              </w:rPr>
            </w:pPr>
            <w:r w:rsidRPr="000C0D3A">
              <w:rPr>
                <w:rFonts w:ascii="Arial Narrow" w:hAnsi="Arial Narrow"/>
                <w:sz w:val="20"/>
                <w:szCs w:val="20"/>
              </w:rPr>
              <w:t>Design and con</w:t>
            </w:r>
            <w:r>
              <w:rPr>
                <w:rFonts w:ascii="Arial Narrow" w:hAnsi="Arial Narrow"/>
                <w:sz w:val="20"/>
                <w:szCs w:val="20"/>
              </w:rPr>
              <w:t>duct a scientific investigation</w:t>
            </w:r>
          </w:p>
          <w:p w:rsidR="008B6B6D" w:rsidRPr="000C0D3A" w:rsidRDefault="008B6B6D" w:rsidP="002F3F04">
            <w:pPr>
              <w:pStyle w:val="ListParagraph"/>
              <w:numPr>
                <w:ilvl w:val="0"/>
                <w:numId w:val="3"/>
              </w:numPr>
              <w:spacing w:after="0"/>
              <w:ind w:left="450" w:hanging="270"/>
              <w:rPr>
                <w:rFonts w:ascii="Arial Narrow" w:hAnsi="Arial Narrow"/>
                <w:sz w:val="20"/>
                <w:szCs w:val="20"/>
              </w:rPr>
            </w:pPr>
            <w:r w:rsidRPr="000C0D3A">
              <w:rPr>
                <w:rFonts w:ascii="Arial Narrow" w:hAnsi="Arial Narrow"/>
                <w:sz w:val="20"/>
                <w:szCs w:val="20"/>
              </w:rPr>
              <w:t>Use appropriate mathematics, tools and techniques to gather dat</w:t>
            </w:r>
            <w:r>
              <w:rPr>
                <w:rFonts w:ascii="Arial Narrow" w:hAnsi="Arial Narrow"/>
                <w:sz w:val="20"/>
                <w:szCs w:val="20"/>
              </w:rPr>
              <w:t>a and information</w:t>
            </w:r>
          </w:p>
          <w:p w:rsidR="008B6B6D" w:rsidRPr="000C0D3A" w:rsidRDefault="008B6B6D" w:rsidP="002F3F04">
            <w:pPr>
              <w:pStyle w:val="ListParagraph"/>
              <w:numPr>
                <w:ilvl w:val="0"/>
                <w:numId w:val="3"/>
              </w:numPr>
              <w:spacing w:after="0"/>
              <w:ind w:left="450" w:hanging="270"/>
              <w:rPr>
                <w:rFonts w:ascii="Arial Narrow" w:hAnsi="Arial Narrow"/>
                <w:sz w:val="20"/>
                <w:szCs w:val="20"/>
              </w:rPr>
            </w:pPr>
            <w:r>
              <w:rPr>
                <w:rFonts w:ascii="Arial Narrow" w:hAnsi="Arial Narrow"/>
                <w:sz w:val="20"/>
                <w:szCs w:val="20"/>
              </w:rPr>
              <w:t>Analyze and interpret data</w:t>
            </w:r>
          </w:p>
          <w:p w:rsidR="008B6B6D" w:rsidRPr="000C0D3A" w:rsidRDefault="008B6B6D" w:rsidP="002F3F04">
            <w:pPr>
              <w:pStyle w:val="ListParagraph"/>
              <w:numPr>
                <w:ilvl w:val="0"/>
                <w:numId w:val="3"/>
              </w:numPr>
              <w:spacing w:after="0"/>
              <w:ind w:left="450" w:hanging="270"/>
              <w:rPr>
                <w:rFonts w:ascii="Arial Narrow" w:hAnsi="Arial Narrow"/>
                <w:sz w:val="20"/>
                <w:szCs w:val="20"/>
              </w:rPr>
            </w:pPr>
            <w:r w:rsidRPr="000C0D3A">
              <w:rPr>
                <w:rFonts w:ascii="Arial Narrow" w:hAnsi="Arial Narrow"/>
                <w:sz w:val="20"/>
                <w:szCs w:val="20"/>
              </w:rPr>
              <w:t>Develop descriptions, model</w:t>
            </w:r>
            <w:r>
              <w:rPr>
                <w:rFonts w:ascii="Arial Narrow" w:hAnsi="Arial Narrow"/>
                <w:sz w:val="20"/>
                <w:szCs w:val="20"/>
              </w:rPr>
              <w:t>s, explanations and predictions</w:t>
            </w:r>
          </w:p>
          <w:p w:rsidR="008B6B6D" w:rsidRPr="000C0D3A" w:rsidRDefault="008B6B6D" w:rsidP="002F3F04">
            <w:pPr>
              <w:pStyle w:val="ListParagraph"/>
              <w:numPr>
                <w:ilvl w:val="0"/>
                <w:numId w:val="3"/>
              </w:numPr>
              <w:spacing w:after="0"/>
              <w:ind w:left="450" w:hanging="270"/>
              <w:rPr>
                <w:rFonts w:ascii="Arial Narrow" w:hAnsi="Arial Narrow"/>
                <w:sz w:val="20"/>
                <w:szCs w:val="20"/>
              </w:rPr>
            </w:pPr>
            <w:r w:rsidRPr="000C0D3A">
              <w:rPr>
                <w:rFonts w:ascii="Arial Narrow" w:hAnsi="Arial Narrow"/>
                <w:sz w:val="20"/>
                <w:szCs w:val="20"/>
              </w:rPr>
              <w:t>Think critically and logically to co</w:t>
            </w:r>
            <w:r>
              <w:rPr>
                <w:rFonts w:ascii="Arial Narrow" w:hAnsi="Arial Narrow"/>
                <w:sz w:val="20"/>
                <w:szCs w:val="20"/>
              </w:rPr>
              <w:t>nnect evidence and explanations</w:t>
            </w:r>
          </w:p>
          <w:p w:rsidR="008B6B6D" w:rsidRPr="000C0D3A" w:rsidRDefault="008B6B6D" w:rsidP="002F3F04">
            <w:pPr>
              <w:pStyle w:val="ListParagraph"/>
              <w:numPr>
                <w:ilvl w:val="0"/>
                <w:numId w:val="3"/>
              </w:numPr>
              <w:spacing w:after="0"/>
              <w:ind w:left="450" w:hanging="270"/>
              <w:rPr>
                <w:rFonts w:ascii="Arial Narrow" w:hAnsi="Arial Narrow"/>
                <w:sz w:val="20"/>
                <w:szCs w:val="20"/>
              </w:rPr>
            </w:pPr>
            <w:r w:rsidRPr="000C0D3A">
              <w:rPr>
                <w:rFonts w:ascii="Arial Narrow" w:hAnsi="Arial Narrow"/>
                <w:sz w:val="20"/>
                <w:szCs w:val="20"/>
              </w:rPr>
              <w:t>Recognize and analyze alternative e</w:t>
            </w:r>
            <w:r>
              <w:rPr>
                <w:rFonts w:ascii="Arial Narrow" w:hAnsi="Arial Narrow"/>
                <w:sz w:val="20"/>
                <w:szCs w:val="20"/>
              </w:rPr>
              <w:t>xplanations and predictions</w:t>
            </w:r>
          </w:p>
          <w:p w:rsidR="00F97B98" w:rsidRPr="00F97B98" w:rsidRDefault="008B6B6D" w:rsidP="002F3F04">
            <w:pPr>
              <w:pStyle w:val="ListParagraph"/>
              <w:numPr>
                <w:ilvl w:val="0"/>
                <w:numId w:val="3"/>
              </w:numPr>
              <w:spacing w:after="0"/>
              <w:ind w:left="450" w:hanging="270"/>
              <w:contextualSpacing w:val="0"/>
              <w:rPr>
                <w:rFonts w:ascii="Arial Narrow" w:hAnsi="Arial Narrow"/>
                <w:sz w:val="20"/>
                <w:szCs w:val="20"/>
              </w:rPr>
            </w:pPr>
            <w:r w:rsidRPr="000C0D3A">
              <w:rPr>
                <w:rFonts w:ascii="Arial Narrow" w:hAnsi="Arial Narrow"/>
                <w:sz w:val="20"/>
                <w:szCs w:val="20"/>
              </w:rPr>
              <w:t>Communicate scienti</w:t>
            </w:r>
            <w:r>
              <w:rPr>
                <w:rFonts w:ascii="Arial Narrow" w:hAnsi="Arial Narrow"/>
                <w:sz w:val="20"/>
                <w:szCs w:val="20"/>
              </w:rPr>
              <w:t>fic procedures and explanations</w:t>
            </w:r>
          </w:p>
          <w:p w:rsidR="00CE12B8" w:rsidRPr="00CE12B8" w:rsidRDefault="00843F76" w:rsidP="002F3F04">
            <w:pPr>
              <w:autoSpaceDE w:val="0"/>
              <w:autoSpaceDN w:val="0"/>
              <w:adjustRightInd w:val="0"/>
              <w:spacing w:before="180"/>
              <w:rPr>
                <w:rFonts w:ascii="Arial Narrow" w:hAnsi="Arial Narrow" w:cs="ArialNarrow,Bold"/>
                <w:b/>
                <w:bCs/>
                <w:sz w:val="20"/>
                <w:szCs w:val="20"/>
              </w:rPr>
            </w:pPr>
            <w:r w:rsidRPr="00CE12B8">
              <w:rPr>
                <w:rFonts w:ascii="Arial Narrow" w:hAnsi="Arial Narrow" w:cs="ArialNarrow,Bold"/>
                <w:b/>
                <w:bCs/>
                <w:sz w:val="20"/>
                <w:szCs w:val="20"/>
              </w:rPr>
              <w:t>STRAND: EARTH AND SPACE SCIENCE (ESS)</w:t>
            </w:r>
            <w:r w:rsidR="00B5395F">
              <w:rPr>
                <w:rFonts w:ascii="Arial Narrow" w:hAnsi="Arial Narrow" w:cs="ArialNarrow,Bold"/>
                <w:b/>
                <w:bCs/>
                <w:sz w:val="20"/>
                <w:szCs w:val="20"/>
              </w:rPr>
              <w:t xml:space="preserve"> </w:t>
            </w:r>
          </w:p>
          <w:p w:rsidR="002F3F04" w:rsidRPr="001C52A6" w:rsidRDefault="002F3F04" w:rsidP="002F3F04">
            <w:pPr>
              <w:rPr>
                <w:rFonts w:ascii="Arial Narrow" w:hAnsi="Arial Narrow"/>
                <w:b/>
                <w:sz w:val="20"/>
                <w:szCs w:val="20"/>
              </w:rPr>
            </w:pPr>
            <w:r w:rsidRPr="001C52A6">
              <w:rPr>
                <w:rFonts w:ascii="Arial Narrow" w:hAnsi="Arial Narrow"/>
                <w:b/>
                <w:sz w:val="20"/>
                <w:szCs w:val="20"/>
              </w:rPr>
              <w:t>Topic</w:t>
            </w:r>
            <w:r w:rsidRPr="001C52A6">
              <w:rPr>
                <w:rFonts w:ascii="Arial Narrow" w:hAnsi="Arial Narrow"/>
                <w:sz w:val="20"/>
                <w:szCs w:val="20"/>
              </w:rPr>
              <w:t xml:space="preserve">: </w:t>
            </w:r>
            <w:r w:rsidRPr="001C52A6">
              <w:rPr>
                <w:rFonts w:ascii="Arial Narrow" w:hAnsi="Arial Narrow"/>
                <w:b/>
                <w:sz w:val="20"/>
                <w:szCs w:val="20"/>
              </w:rPr>
              <w:t xml:space="preserve">Rocks, Minerals and Soil </w:t>
            </w:r>
          </w:p>
          <w:p w:rsidR="002F3F04" w:rsidRPr="001C52A6" w:rsidRDefault="002F3F04" w:rsidP="002F3F04">
            <w:pPr>
              <w:rPr>
                <w:rFonts w:ascii="Arial Narrow" w:hAnsi="Arial Narrow"/>
                <w:sz w:val="20"/>
                <w:szCs w:val="20"/>
              </w:rPr>
            </w:pPr>
            <w:r w:rsidRPr="001C52A6">
              <w:rPr>
                <w:rFonts w:ascii="Arial Narrow" w:hAnsi="Arial Narrow"/>
                <w:sz w:val="20"/>
                <w:szCs w:val="20"/>
              </w:rPr>
              <w:t xml:space="preserve">This topic focuses on the study of rocks, minerals and soil, which make up the lithosphere. Classifying and identifying different types of rocks, minerals and soil can decode the past environment in which they formed. </w:t>
            </w:r>
          </w:p>
          <w:p w:rsidR="002F3F04" w:rsidRPr="001C52A6" w:rsidRDefault="002F3F04" w:rsidP="002F3F04">
            <w:pPr>
              <w:spacing w:before="60"/>
              <w:rPr>
                <w:rFonts w:ascii="Arial Narrow" w:hAnsi="Arial Narrow"/>
                <w:b/>
                <w:sz w:val="20"/>
                <w:szCs w:val="20"/>
              </w:rPr>
            </w:pPr>
            <w:r w:rsidRPr="001C52A6">
              <w:rPr>
                <w:rFonts w:ascii="Arial Narrow" w:hAnsi="Arial Narrow"/>
                <w:b/>
                <w:sz w:val="20"/>
                <w:szCs w:val="20"/>
              </w:rPr>
              <w:t>Content Statement</w:t>
            </w:r>
            <w:r>
              <w:rPr>
                <w:rFonts w:ascii="Arial Narrow" w:hAnsi="Arial Narrow"/>
                <w:b/>
                <w:sz w:val="20"/>
                <w:szCs w:val="20"/>
              </w:rPr>
              <w:t>s</w:t>
            </w:r>
            <w:r w:rsidRPr="001C52A6">
              <w:rPr>
                <w:rFonts w:ascii="Arial Narrow" w:hAnsi="Arial Narrow"/>
                <w:b/>
                <w:sz w:val="20"/>
                <w:szCs w:val="20"/>
              </w:rPr>
              <w:t>:</w:t>
            </w:r>
          </w:p>
          <w:p w:rsidR="002F3F04" w:rsidRDefault="002F3F04" w:rsidP="002F3F04">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Minerals have specific, quantifiable properties.</w:t>
            </w:r>
          </w:p>
          <w:p w:rsidR="002F3F04" w:rsidRPr="001C52A6" w:rsidRDefault="002F3F04" w:rsidP="002F3F04">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 xml:space="preserve">Minerals are naturally occurring, inorganic solids that have a defined chemical composition. </w:t>
            </w:r>
          </w:p>
          <w:p w:rsidR="002F3F04" w:rsidRPr="001C52A6" w:rsidRDefault="002F3F04" w:rsidP="002F3F04">
            <w:pPr>
              <w:pStyle w:val="ListParagraph"/>
              <w:numPr>
                <w:ilvl w:val="0"/>
                <w:numId w:val="3"/>
              </w:numPr>
              <w:spacing w:after="0"/>
              <w:ind w:left="450" w:hanging="270"/>
              <w:contextualSpacing w:val="0"/>
              <w:rPr>
                <w:rFonts w:ascii="Arial Narrow" w:hAnsi="Arial Narrow"/>
                <w:b/>
                <w:sz w:val="20"/>
                <w:szCs w:val="20"/>
              </w:rPr>
            </w:pPr>
            <w:r w:rsidRPr="001C52A6">
              <w:rPr>
                <w:rFonts w:ascii="Arial Narrow" w:hAnsi="Arial Narrow"/>
                <w:sz w:val="20"/>
                <w:szCs w:val="20"/>
              </w:rPr>
              <w:t>Minerals have properties that can be observed and measured. Minerals form in specific environments.</w:t>
            </w:r>
          </w:p>
          <w:p w:rsidR="002F3F04" w:rsidRPr="001C52A6" w:rsidRDefault="002F3F04" w:rsidP="002F3F04">
            <w:pPr>
              <w:spacing w:before="60"/>
              <w:rPr>
                <w:rFonts w:ascii="Arial Narrow" w:hAnsi="Arial Narrow"/>
                <w:b/>
                <w:sz w:val="20"/>
                <w:szCs w:val="20"/>
              </w:rPr>
            </w:pPr>
            <w:r w:rsidRPr="001C52A6">
              <w:rPr>
                <w:rFonts w:ascii="Arial Narrow" w:hAnsi="Arial Narrow"/>
                <w:b/>
                <w:sz w:val="20"/>
                <w:szCs w:val="20"/>
              </w:rPr>
              <w:t>Content Statement:</w:t>
            </w:r>
          </w:p>
          <w:p w:rsidR="002F3F04" w:rsidRPr="001C52A6" w:rsidRDefault="002F3F04" w:rsidP="002F3F04">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 xml:space="preserve">Igneous, metamorphic and sedimentary rocks have unique characteristics that can be used for identification and/or classification. </w:t>
            </w:r>
          </w:p>
          <w:p w:rsidR="002F3F04" w:rsidRPr="001C52A6" w:rsidRDefault="002F3F04" w:rsidP="002F3F04">
            <w:pPr>
              <w:pStyle w:val="ListParagraph"/>
              <w:numPr>
                <w:ilvl w:val="0"/>
                <w:numId w:val="3"/>
              </w:numPr>
              <w:spacing w:after="0"/>
              <w:ind w:left="450" w:hanging="270"/>
              <w:contextualSpacing w:val="0"/>
              <w:rPr>
                <w:rFonts w:ascii="Arial Narrow" w:hAnsi="Arial Narrow"/>
                <w:b/>
                <w:sz w:val="20"/>
                <w:szCs w:val="20"/>
              </w:rPr>
            </w:pPr>
            <w:r w:rsidRPr="001C52A6">
              <w:rPr>
                <w:rFonts w:ascii="Arial Narrow" w:hAnsi="Arial Narrow"/>
                <w:sz w:val="20"/>
                <w:szCs w:val="20"/>
              </w:rPr>
              <w:t>Most rocks are composed of one or more minerals, but there are a few types of sedimentary rocks that contain organic material, such as coal. The composition of the rock, types of mineral present, mineral arrangement, and/or mineral shape and size can be used to identify the rock and to interpret its history of formation, breakdown (weathering) and transport (erosion).</w:t>
            </w:r>
          </w:p>
          <w:p w:rsidR="002F3F04" w:rsidRPr="001C52A6" w:rsidRDefault="002F3F04" w:rsidP="002F3F04">
            <w:pPr>
              <w:spacing w:before="60"/>
              <w:rPr>
                <w:rFonts w:ascii="Arial Narrow" w:hAnsi="Arial Narrow"/>
                <w:b/>
                <w:sz w:val="20"/>
                <w:szCs w:val="20"/>
              </w:rPr>
            </w:pPr>
            <w:r w:rsidRPr="001C52A6">
              <w:rPr>
                <w:rFonts w:ascii="Arial Narrow" w:hAnsi="Arial Narrow"/>
                <w:b/>
                <w:sz w:val="20"/>
                <w:szCs w:val="20"/>
              </w:rPr>
              <w:t>Content Statement:</w:t>
            </w:r>
          </w:p>
          <w:p w:rsidR="002F3F04" w:rsidRPr="001C52A6" w:rsidRDefault="002F3F04" w:rsidP="002F3F04">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 xml:space="preserve">Igneous, metamorphic and sedimentary rocks form in different ways. </w:t>
            </w:r>
          </w:p>
          <w:p w:rsidR="002F3F04" w:rsidRPr="002F3F04" w:rsidRDefault="002F3F04" w:rsidP="002F3F04">
            <w:pPr>
              <w:pStyle w:val="ListParagraph"/>
              <w:numPr>
                <w:ilvl w:val="0"/>
                <w:numId w:val="3"/>
              </w:numPr>
              <w:spacing w:after="0"/>
              <w:ind w:left="450" w:hanging="270"/>
              <w:contextualSpacing w:val="0"/>
              <w:rPr>
                <w:rFonts w:ascii="Arial Narrow" w:hAnsi="Arial Narrow"/>
                <w:b/>
                <w:sz w:val="20"/>
                <w:szCs w:val="20"/>
              </w:rPr>
            </w:pPr>
            <w:r w:rsidRPr="001C52A6">
              <w:rPr>
                <w:rFonts w:ascii="Arial Narrow" w:hAnsi="Arial Narrow"/>
                <w:sz w:val="20"/>
                <w:szCs w:val="20"/>
              </w:rPr>
              <w:t xml:space="preserve">Magma or lava cools and crystallizes to form igneous rocks. </w:t>
            </w:r>
          </w:p>
          <w:p w:rsidR="002F3F04" w:rsidRPr="002F3F04" w:rsidRDefault="002F3F04" w:rsidP="002F3F04">
            <w:pPr>
              <w:pStyle w:val="ListParagraph"/>
              <w:numPr>
                <w:ilvl w:val="0"/>
                <w:numId w:val="3"/>
              </w:numPr>
              <w:spacing w:after="0"/>
              <w:ind w:left="450" w:hanging="270"/>
              <w:contextualSpacing w:val="0"/>
              <w:rPr>
                <w:rFonts w:ascii="Arial Narrow" w:hAnsi="Arial Narrow"/>
                <w:b/>
                <w:sz w:val="20"/>
                <w:szCs w:val="20"/>
              </w:rPr>
            </w:pPr>
            <w:r w:rsidRPr="001C52A6">
              <w:rPr>
                <w:rFonts w:ascii="Arial Narrow" w:hAnsi="Arial Narrow"/>
                <w:sz w:val="20"/>
                <w:szCs w:val="20"/>
              </w:rPr>
              <w:t xml:space="preserve">Heat and pressure applied to existing rock forms metamorphic rocks. </w:t>
            </w:r>
          </w:p>
          <w:p w:rsidR="002F3F04" w:rsidRPr="002F3F04" w:rsidRDefault="002F3F04" w:rsidP="002F3F04">
            <w:pPr>
              <w:pStyle w:val="ListParagraph"/>
              <w:numPr>
                <w:ilvl w:val="0"/>
                <w:numId w:val="3"/>
              </w:numPr>
              <w:spacing w:after="0"/>
              <w:ind w:left="450" w:hanging="270"/>
              <w:contextualSpacing w:val="0"/>
              <w:rPr>
                <w:rFonts w:ascii="Arial Narrow" w:hAnsi="Arial Narrow"/>
                <w:b/>
                <w:sz w:val="20"/>
                <w:szCs w:val="20"/>
              </w:rPr>
            </w:pPr>
            <w:r w:rsidRPr="001C52A6">
              <w:rPr>
                <w:rFonts w:ascii="Arial Narrow" w:hAnsi="Arial Narrow"/>
                <w:sz w:val="20"/>
                <w:szCs w:val="20"/>
              </w:rPr>
              <w:t xml:space="preserve">Sedimentary rock forms as existing rock weathers chemically and/or physically and the weathered material is compressed and then lithifies. </w:t>
            </w:r>
          </w:p>
          <w:p w:rsidR="002F3F04" w:rsidRPr="001C52A6" w:rsidRDefault="002F3F04" w:rsidP="002F3F04">
            <w:pPr>
              <w:pStyle w:val="ListParagraph"/>
              <w:numPr>
                <w:ilvl w:val="0"/>
                <w:numId w:val="3"/>
              </w:numPr>
              <w:spacing w:after="0"/>
              <w:ind w:left="450" w:hanging="270"/>
              <w:contextualSpacing w:val="0"/>
              <w:rPr>
                <w:rFonts w:ascii="Arial Narrow" w:hAnsi="Arial Narrow"/>
                <w:b/>
                <w:sz w:val="20"/>
                <w:szCs w:val="20"/>
              </w:rPr>
            </w:pPr>
            <w:r w:rsidRPr="001C52A6">
              <w:rPr>
                <w:rFonts w:ascii="Arial Narrow" w:hAnsi="Arial Narrow"/>
                <w:sz w:val="20"/>
                <w:szCs w:val="20"/>
              </w:rPr>
              <w:t>Each rock type can provide information about the environment in which it was formed.</w:t>
            </w:r>
          </w:p>
          <w:p w:rsidR="002F3F04" w:rsidRPr="001C52A6" w:rsidRDefault="002F3F04" w:rsidP="002F3F04">
            <w:pPr>
              <w:spacing w:before="60"/>
              <w:rPr>
                <w:rFonts w:ascii="Arial Narrow" w:hAnsi="Arial Narrow"/>
                <w:b/>
                <w:sz w:val="20"/>
                <w:szCs w:val="20"/>
              </w:rPr>
            </w:pPr>
            <w:r w:rsidRPr="001C52A6">
              <w:rPr>
                <w:rFonts w:ascii="Arial Narrow" w:hAnsi="Arial Narrow"/>
                <w:b/>
                <w:sz w:val="20"/>
                <w:szCs w:val="20"/>
              </w:rPr>
              <w:t xml:space="preserve">Content Statement: </w:t>
            </w:r>
          </w:p>
          <w:p w:rsidR="002F3F04" w:rsidRPr="001C52A6" w:rsidRDefault="002F3F04" w:rsidP="002F3F04">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 xml:space="preserve">Soil is unconsolidated material that contains nutrient matter and weathered rock. </w:t>
            </w:r>
          </w:p>
          <w:p w:rsidR="002F3F04" w:rsidRPr="005311AF" w:rsidRDefault="002F3F04" w:rsidP="002F3F04">
            <w:pPr>
              <w:pStyle w:val="ListParagraph"/>
              <w:numPr>
                <w:ilvl w:val="0"/>
                <w:numId w:val="3"/>
              </w:numPr>
              <w:spacing w:after="0"/>
              <w:ind w:left="450" w:hanging="270"/>
              <w:contextualSpacing w:val="0"/>
              <w:rPr>
                <w:rFonts w:ascii="Arial Narrow" w:hAnsi="Arial Narrow"/>
                <w:b/>
                <w:sz w:val="20"/>
                <w:szCs w:val="20"/>
              </w:rPr>
            </w:pPr>
            <w:r w:rsidRPr="001C52A6">
              <w:rPr>
                <w:rFonts w:ascii="Arial Narrow" w:hAnsi="Arial Narrow"/>
                <w:sz w:val="20"/>
                <w:szCs w:val="20"/>
              </w:rPr>
              <w:t xml:space="preserve">Soil formation occurs at different rates and is based on environmental conditions, types of existing bedrock and rates of weathering. </w:t>
            </w:r>
          </w:p>
          <w:p w:rsidR="002F3F04" w:rsidRPr="001C52A6" w:rsidRDefault="002F3F04" w:rsidP="002F3F04">
            <w:pPr>
              <w:pStyle w:val="ListParagraph"/>
              <w:numPr>
                <w:ilvl w:val="0"/>
                <w:numId w:val="3"/>
              </w:numPr>
              <w:spacing w:after="0"/>
              <w:ind w:left="450" w:hanging="270"/>
              <w:contextualSpacing w:val="0"/>
              <w:rPr>
                <w:rFonts w:ascii="Arial Narrow" w:hAnsi="Arial Narrow"/>
                <w:b/>
                <w:sz w:val="20"/>
                <w:szCs w:val="20"/>
              </w:rPr>
            </w:pPr>
            <w:r w:rsidRPr="001C52A6">
              <w:rPr>
                <w:rFonts w:ascii="Arial Narrow" w:hAnsi="Arial Narrow"/>
                <w:sz w:val="20"/>
                <w:szCs w:val="20"/>
              </w:rPr>
              <w:t>Soil forms in layers known as horizons. Soil horizons can be distinguished from one another based on properties that can be measured.</w:t>
            </w:r>
          </w:p>
          <w:p w:rsidR="002F3F04" w:rsidRPr="001C52A6" w:rsidRDefault="002F3F04" w:rsidP="002F3F04">
            <w:pPr>
              <w:spacing w:before="60"/>
              <w:rPr>
                <w:rFonts w:ascii="Arial Narrow" w:hAnsi="Arial Narrow"/>
                <w:b/>
                <w:sz w:val="20"/>
                <w:szCs w:val="20"/>
              </w:rPr>
            </w:pPr>
            <w:r w:rsidRPr="001C52A6">
              <w:rPr>
                <w:rFonts w:ascii="Arial Narrow" w:hAnsi="Arial Narrow"/>
                <w:b/>
                <w:sz w:val="20"/>
                <w:szCs w:val="20"/>
              </w:rPr>
              <w:t>Content Statement:</w:t>
            </w:r>
          </w:p>
          <w:p w:rsidR="002F3F04" w:rsidRPr="001C52A6" w:rsidRDefault="002F3F04" w:rsidP="002F3F04">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 xml:space="preserve">Rocks, minerals and soils have common and practical uses. </w:t>
            </w:r>
          </w:p>
          <w:p w:rsidR="002F3F04" w:rsidRPr="002F3F04" w:rsidRDefault="002F3F04" w:rsidP="002F3F04">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 xml:space="preserve">Nearly all manufactured material requires some kind of geologic resource. </w:t>
            </w:r>
          </w:p>
          <w:p w:rsidR="002F3F04" w:rsidRPr="002F3F04" w:rsidRDefault="002F3F04" w:rsidP="002F3F04">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Most geologic resources are considered nonrenewable. Rocks, minerals and soil are examples of geologic resources that are nonrenewable.</w:t>
            </w:r>
          </w:p>
        </w:tc>
      </w:tr>
      <w:tr w:rsidR="00B8385E" w:rsidRPr="00CE12B8" w:rsidTr="00F04455">
        <w:trPr>
          <w:cantSplit/>
        </w:trPr>
        <w:tc>
          <w:tcPr>
            <w:tcW w:w="3798" w:type="dxa"/>
            <w:gridSpan w:val="3"/>
            <w:shd w:val="clear" w:color="auto" w:fill="D9D9D9" w:themeFill="background1" w:themeFillShade="D9"/>
          </w:tcPr>
          <w:p w:rsidR="00B8385E" w:rsidRPr="00CE12B8" w:rsidRDefault="00A834E1" w:rsidP="00F77CB1">
            <w:pPr>
              <w:spacing w:before="40" w:after="40"/>
              <w:rPr>
                <w:rFonts w:ascii="Arial Narrow" w:hAnsi="Arial Narrow"/>
                <w:b/>
                <w:sz w:val="20"/>
                <w:szCs w:val="20"/>
              </w:rPr>
            </w:pPr>
            <w:r w:rsidRPr="00CE12B8">
              <w:rPr>
                <w:rFonts w:ascii="Arial Narrow" w:hAnsi="Arial Narrow"/>
                <w:b/>
                <w:sz w:val="20"/>
                <w:szCs w:val="20"/>
              </w:rPr>
              <w:t>PRINT RESOURCES</w:t>
            </w:r>
          </w:p>
        </w:tc>
        <w:tc>
          <w:tcPr>
            <w:tcW w:w="6354" w:type="dxa"/>
            <w:gridSpan w:val="5"/>
            <w:tcBorders>
              <w:bottom w:val="single" w:sz="4" w:space="0" w:color="auto"/>
            </w:tcBorders>
            <w:shd w:val="clear" w:color="auto" w:fill="D9D9D9" w:themeFill="background1" w:themeFillShade="D9"/>
          </w:tcPr>
          <w:p w:rsidR="00B8385E" w:rsidRPr="00CE12B8" w:rsidRDefault="00A834E1" w:rsidP="00F77CB1">
            <w:pPr>
              <w:spacing w:before="40" w:after="40"/>
              <w:rPr>
                <w:rFonts w:ascii="Arial Narrow" w:hAnsi="Arial Narrow"/>
                <w:b/>
                <w:sz w:val="20"/>
                <w:szCs w:val="20"/>
              </w:rPr>
            </w:pPr>
            <w:r w:rsidRPr="00CE12B8">
              <w:rPr>
                <w:rFonts w:ascii="Arial Narrow" w:hAnsi="Arial Narrow"/>
                <w:b/>
                <w:sz w:val="20"/>
                <w:szCs w:val="20"/>
              </w:rPr>
              <w:t>DIGITAL RESOURCES</w:t>
            </w:r>
          </w:p>
        </w:tc>
      </w:tr>
      <w:tr w:rsidR="00F04455" w:rsidRPr="00CE12B8" w:rsidTr="00F04455">
        <w:trPr>
          <w:cantSplit/>
          <w:trHeight w:val="2105"/>
        </w:trPr>
        <w:tc>
          <w:tcPr>
            <w:tcW w:w="3798" w:type="dxa"/>
            <w:gridSpan w:val="3"/>
          </w:tcPr>
          <w:p w:rsidR="00F04455" w:rsidRPr="00F10A35" w:rsidRDefault="00F04455" w:rsidP="00F77CB1">
            <w:pPr>
              <w:spacing w:before="60"/>
              <w:rPr>
                <w:rFonts w:ascii="Arial Narrow" w:hAnsi="Arial Narrow"/>
                <w:i/>
                <w:sz w:val="20"/>
                <w:szCs w:val="20"/>
              </w:rPr>
            </w:pPr>
            <w:proofErr w:type="spellStart"/>
            <w:r w:rsidRPr="00F10A35">
              <w:rPr>
                <w:rFonts w:ascii="Arial Narrow" w:hAnsi="Arial Narrow"/>
                <w:i/>
                <w:sz w:val="20"/>
                <w:szCs w:val="20"/>
              </w:rPr>
              <w:t>ScienceFusion</w:t>
            </w:r>
            <w:proofErr w:type="spellEnd"/>
          </w:p>
          <w:p w:rsidR="00F04455" w:rsidRDefault="00F04455" w:rsidP="002F3F04">
            <w:pPr>
              <w:pStyle w:val="ListParagraph"/>
              <w:numPr>
                <w:ilvl w:val="0"/>
                <w:numId w:val="3"/>
              </w:numPr>
              <w:spacing w:after="0"/>
              <w:ind w:left="450" w:hanging="270"/>
              <w:contextualSpacing w:val="0"/>
              <w:rPr>
                <w:rFonts w:ascii="Arial Narrow" w:hAnsi="Arial Narrow"/>
                <w:sz w:val="20"/>
                <w:szCs w:val="20"/>
              </w:rPr>
            </w:pPr>
            <w:r w:rsidRPr="00CD361D">
              <w:rPr>
                <w:rFonts w:ascii="Arial Narrow" w:hAnsi="Arial Narrow"/>
                <w:sz w:val="20"/>
                <w:szCs w:val="20"/>
              </w:rPr>
              <w:t>Unit 1</w:t>
            </w:r>
            <w:r>
              <w:rPr>
                <w:rFonts w:ascii="Arial Narrow" w:hAnsi="Arial Narrow"/>
                <w:sz w:val="20"/>
                <w:szCs w:val="20"/>
              </w:rPr>
              <w:t>,</w:t>
            </w:r>
            <w:r w:rsidRPr="00CD361D">
              <w:rPr>
                <w:rFonts w:ascii="Arial Narrow" w:hAnsi="Arial Narrow"/>
                <w:sz w:val="20"/>
                <w:szCs w:val="20"/>
              </w:rPr>
              <w:t xml:space="preserve"> TE pages 16-115</w:t>
            </w:r>
          </w:p>
          <w:p w:rsidR="00F04455" w:rsidRPr="001C52A6" w:rsidRDefault="00F04455" w:rsidP="002F3F04">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Unit 2</w:t>
            </w:r>
            <w:r>
              <w:rPr>
                <w:rFonts w:ascii="Arial Narrow" w:hAnsi="Arial Narrow"/>
                <w:sz w:val="20"/>
                <w:szCs w:val="20"/>
              </w:rPr>
              <w:t xml:space="preserve">, </w:t>
            </w:r>
            <w:r w:rsidRPr="001C52A6">
              <w:rPr>
                <w:rFonts w:ascii="Arial Narrow" w:hAnsi="Arial Narrow"/>
                <w:sz w:val="20"/>
                <w:szCs w:val="20"/>
              </w:rPr>
              <w:t>TE pages 115-246</w:t>
            </w:r>
          </w:p>
          <w:p w:rsidR="00F04455" w:rsidRPr="001C52A6" w:rsidRDefault="00F04455" w:rsidP="002F3F04">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Unit 2</w:t>
            </w:r>
            <w:r>
              <w:rPr>
                <w:rFonts w:ascii="Arial Narrow" w:hAnsi="Arial Narrow"/>
                <w:sz w:val="20"/>
                <w:szCs w:val="20"/>
              </w:rPr>
              <w:t xml:space="preserve">, </w:t>
            </w:r>
            <w:r w:rsidRPr="001C52A6">
              <w:rPr>
                <w:rFonts w:ascii="Arial Narrow" w:hAnsi="Arial Narrow"/>
                <w:sz w:val="20"/>
                <w:szCs w:val="20"/>
              </w:rPr>
              <w:t>Lab Manual pages 93-215</w:t>
            </w:r>
          </w:p>
          <w:p w:rsidR="00F04455" w:rsidRPr="002F3F04" w:rsidRDefault="00F04455" w:rsidP="002F3F04">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Unit 2</w:t>
            </w:r>
            <w:r>
              <w:rPr>
                <w:rFonts w:ascii="Arial Narrow" w:hAnsi="Arial Narrow"/>
                <w:sz w:val="20"/>
                <w:szCs w:val="20"/>
              </w:rPr>
              <w:t xml:space="preserve">, </w:t>
            </w:r>
            <w:r w:rsidRPr="001C52A6">
              <w:rPr>
                <w:rFonts w:ascii="Arial Narrow" w:hAnsi="Arial Narrow"/>
                <w:sz w:val="20"/>
                <w:szCs w:val="20"/>
              </w:rPr>
              <w:t>Assessment Guide pages 38-76</w:t>
            </w:r>
          </w:p>
        </w:tc>
        <w:tc>
          <w:tcPr>
            <w:tcW w:w="3177" w:type="dxa"/>
            <w:gridSpan w:val="4"/>
            <w:tcBorders>
              <w:right w:val="nil"/>
            </w:tcBorders>
          </w:tcPr>
          <w:p w:rsidR="00F04455" w:rsidRPr="00F10A35" w:rsidRDefault="00F04455" w:rsidP="00F77CB1">
            <w:pPr>
              <w:spacing w:before="60"/>
              <w:rPr>
                <w:rFonts w:ascii="Arial Narrow" w:hAnsi="Arial Narrow"/>
                <w:sz w:val="20"/>
                <w:szCs w:val="20"/>
              </w:rPr>
            </w:pPr>
            <w:proofErr w:type="spellStart"/>
            <w:r w:rsidRPr="00F10A35">
              <w:rPr>
                <w:rFonts w:ascii="Arial Narrow" w:hAnsi="Arial Narrow"/>
                <w:i/>
                <w:sz w:val="20"/>
                <w:szCs w:val="20"/>
              </w:rPr>
              <w:t>ScienceFusion</w:t>
            </w:r>
            <w:proofErr w:type="spellEnd"/>
          </w:p>
          <w:p w:rsidR="00223C3C" w:rsidRDefault="00223C3C" w:rsidP="00F04455">
            <w:pPr>
              <w:pStyle w:val="ListParagraph"/>
              <w:numPr>
                <w:ilvl w:val="0"/>
                <w:numId w:val="3"/>
              </w:numPr>
              <w:spacing w:after="0"/>
              <w:ind w:left="450" w:hanging="270"/>
              <w:contextualSpacing w:val="0"/>
              <w:rPr>
                <w:rFonts w:ascii="Arial Narrow" w:hAnsi="Arial Narrow"/>
                <w:sz w:val="20"/>
                <w:szCs w:val="20"/>
              </w:rPr>
            </w:pPr>
            <w:r>
              <w:rPr>
                <w:rFonts w:ascii="Arial Narrow" w:hAnsi="Arial Narrow"/>
                <w:sz w:val="20"/>
                <w:szCs w:val="20"/>
              </w:rPr>
              <w:t>Unit 1, Digital Lessons</w:t>
            </w:r>
          </w:p>
          <w:p w:rsidR="00F04455" w:rsidRPr="001C52A6" w:rsidRDefault="00F04455" w:rsidP="00F04455">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Unit 2, Lesson 1 Digital Lesson</w:t>
            </w:r>
          </w:p>
          <w:p w:rsidR="00F04455" w:rsidRPr="001C52A6" w:rsidRDefault="00F04455" w:rsidP="00F04455">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Unit 2, Lesson 2 Digital Lesson</w:t>
            </w:r>
          </w:p>
          <w:p w:rsidR="00F04455" w:rsidRPr="001C52A6" w:rsidRDefault="00F04455" w:rsidP="00F04455">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Unit 2, Lesson 3 Digital Lesson</w:t>
            </w:r>
          </w:p>
          <w:p w:rsidR="00F04455" w:rsidRPr="001C52A6" w:rsidRDefault="00F04455" w:rsidP="00F04455">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Unit 2, Lesson 3 Virtual Lab</w:t>
            </w:r>
          </w:p>
          <w:p w:rsidR="00F04455" w:rsidRPr="001C52A6" w:rsidRDefault="00F04455" w:rsidP="00F04455">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Unit 2, Lesson 4 Digital Lesson</w:t>
            </w:r>
          </w:p>
        </w:tc>
        <w:tc>
          <w:tcPr>
            <w:tcW w:w="3177" w:type="dxa"/>
            <w:tcBorders>
              <w:left w:val="nil"/>
            </w:tcBorders>
          </w:tcPr>
          <w:p w:rsidR="00F04455" w:rsidRDefault="00F04455" w:rsidP="00F04455">
            <w:pPr>
              <w:spacing w:before="60"/>
              <w:rPr>
                <w:rFonts w:ascii="Arial Narrow" w:hAnsi="Arial Narrow"/>
                <w:sz w:val="20"/>
                <w:szCs w:val="20"/>
              </w:rPr>
            </w:pPr>
          </w:p>
          <w:p w:rsidR="00F04455" w:rsidRPr="001C52A6" w:rsidRDefault="00F04455" w:rsidP="00F04455">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Unit 2, Lesson 5 Digital Lesson</w:t>
            </w:r>
          </w:p>
          <w:p w:rsidR="00F04455" w:rsidRPr="001C52A6" w:rsidRDefault="00F04455" w:rsidP="00F04455">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Unit 2, Lesson 6 Digital Lesson</w:t>
            </w:r>
          </w:p>
          <w:p w:rsidR="00F04455" w:rsidRPr="001C52A6" w:rsidRDefault="00F04455" w:rsidP="00F04455">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Unit 2, Lesson 6 Virtual Lab</w:t>
            </w:r>
          </w:p>
          <w:p w:rsidR="00F04455" w:rsidRPr="001C52A6" w:rsidRDefault="00F04455" w:rsidP="00F04455">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Unit 2, Lesson 7 Digital Lesson</w:t>
            </w:r>
          </w:p>
          <w:p w:rsidR="00F04455" w:rsidRPr="00F04455" w:rsidRDefault="00F04455" w:rsidP="00F04455">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Unit 2, Lesson 7 Virtual Lab</w:t>
            </w:r>
          </w:p>
        </w:tc>
      </w:tr>
      <w:tr w:rsidR="00DE417D" w:rsidRPr="00CE12B8" w:rsidTr="005F390B">
        <w:trPr>
          <w:cantSplit/>
        </w:trPr>
        <w:tc>
          <w:tcPr>
            <w:tcW w:w="10152" w:type="dxa"/>
            <w:gridSpan w:val="8"/>
            <w:shd w:val="clear" w:color="auto" w:fill="D9D9D9" w:themeFill="background1" w:themeFillShade="D9"/>
          </w:tcPr>
          <w:p w:rsidR="00DE417D" w:rsidRPr="00CE12B8" w:rsidRDefault="00DE417D" w:rsidP="00F77CB1">
            <w:pPr>
              <w:spacing w:before="40" w:after="40"/>
              <w:rPr>
                <w:rFonts w:ascii="Arial Narrow" w:hAnsi="Arial Narrow"/>
                <w:b/>
                <w:i/>
                <w:sz w:val="20"/>
                <w:szCs w:val="20"/>
              </w:rPr>
            </w:pPr>
            <w:r w:rsidRPr="00CE12B8">
              <w:rPr>
                <w:rFonts w:ascii="Arial Narrow" w:hAnsi="Arial Narrow"/>
                <w:b/>
                <w:sz w:val="20"/>
                <w:szCs w:val="20"/>
              </w:rPr>
              <w:lastRenderedPageBreak/>
              <w:t>SCIENCE AND ACADEMIC VOCABULARY</w:t>
            </w:r>
          </w:p>
        </w:tc>
      </w:tr>
      <w:tr w:rsidR="00DE417D" w:rsidRPr="00CE12B8" w:rsidTr="007903AF">
        <w:trPr>
          <w:cantSplit/>
          <w:trHeight w:val="2042"/>
        </w:trPr>
        <w:tc>
          <w:tcPr>
            <w:tcW w:w="10152" w:type="dxa"/>
            <w:gridSpan w:val="8"/>
            <w:vAlign w:val="center"/>
          </w:tcPr>
          <w:p w:rsidR="000A7AC3" w:rsidRDefault="002C738F" w:rsidP="000A7AC3">
            <w:pPr>
              <w:ind w:left="540" w:hanging="540"/>
              <w:rPr>
                <w:rFonts w:ascii="Arial Narrow" w:eastAsia="Symbol" w:hAnsi="Arial Narrow" w:cs="Symbol"/>
                <w:color w:val="000000"/>
                <w:sz w:val="20"/>
                <w:szCs w:val="20"/>
              </w:rPr>
            </w:pPr>
            <w:r w:rsidRPr="002C738F">
              <w:rPr>
                <w:rFonts w:ascii="Arial Narrow" w:eastAsia="Symbol" w:hAnsi="Arial Narrow" w:cs="Symbol"/>
                <w:b/>
                <w:i/>
                <w:color w:val="000000"/>
                <w:sz w:val="20"/>
                <w:szCs w:val="20"/>
              </w:rPr>
              <w:t>Unit 1:</w:t>
            </w:r>
            <w:r>
              <w:rPr>
                <w:rFonts w:ascii="Arial Narrow" w:eastAsia="Symbol" w:hAnsi="Arial Narrow" w:cs="Symbol"/>
                <w:color w:val="000000"/>
                <w:sz w:val="20"/>
                <w:szCs w:val="20"/>
              </w:rPr>
              <w:t xml:space="preserve"> </w:t>
            </w:r>
            <w:r w:rsidR="009B32D4" w:rsidRPr="00D13235">
              <w:rPr>
                <w:rFonts w:ascii="Arial Narrow" w:eastAsia="Times New Roman" w:hAnsi="Arial Narrow" w:cs="Times New Roman"/>
                <w:color w:val="000000"/>
                <w:sz w:val="20"/>
                <w:szCs w:val="20"/>
              </w:rPr>
              <w:t>Control,</w:t>
            </w:r>
            <w:r w:rsidR="009B32D4">
              <w:rPr>
                <w:rFonts w:ascii="Arial Narrow" w:eastAsia="Times New Roman" w:hAnsi="Arial Narrow" w:cs="Times New Roman"/>
                <w:color w:val="000000"/>
                <w:sz w:val="20"/>
                <w:szCs w:val="20"/>
              </w:rPr>
              <w:t xml:space="preserve"> </w:t>
            </w:r>
            <w:r w:rsidR="009B32D4" w:rsidRPr="00D13235">
              <w:rPr>
                <w:rFonts w:ascii="Arial Narrow" w:eastAsia="Times New Roman" w:hAnsi="Arial Narrow" w:cs="Times New Roman"/>
                <w:color w:val="000000"/>
                <w:sz w:val="20"/>
                <w:szCs w:val="20"/>
              </w:rPr>
              <w:t>Data, Dependent Variable, Empirical Evidence, Evidence, Experiment,</w:t>
            </w:r>
            <w:r w:rsidR="009B32D4">
              <w:rPr>
                <w:rFonts w:ascii="Arial Narrow" w:eastAsia="Times New Roman" w:hAnsi="Arial Narrow" w:cs="Times New Roman"/>
                <w:color w:val="000000"/>
                <w:sz w:val="20"/>
                <w:szCs w:val="20"/>
              </w:rPr>
              <w:t xml:space="preserve"> </w:t>
            </w:r>
            <w:r w:rsidR="009B32D4" w:rsidRPr="00D13235">
              <w:rPr>
                <w:rFonts w:ascii="Arial Narrow" w:eastAsia="Times New Roman" w:hAnsi="Arial Narrow" w:cs="Times New Roman"/>
                <w:color w:val="000000"/>
                <w:sz w:val="20"/>
                <w:szCs w:val="20"/>
              </w:rPr>
              <w:t>Hypothesis, Independent Variable, Observation, Pseudoscience, Theory, Variable</w:t>
            </w:r>
          </w:p>
          <w:p w:rsidR="00DE417D" w:rsidRPr="000A7AC3" w:rsidRDefault="00223C3C" w:rsidP="000A7AC3">
            <w:pPr>
              <w:spacing w:before="60"/>
              <w:ind w:left="540" w:hanging="540"/>
              <w:rPr>
                <w:rFonts w:ascii="Arial Narrow" w:eastAsia="Symbol" w:hAnsi="Arial Narrow" w:cs="Symbol"/>
                <w:color w:val="000000"/>
                <w:sz w:val="20"/>
                <w:szCs w:val="20"/>
              </w:rPr>
            </w:pPr>
            <w:r>
              <w:rPr>
                <w:rFonts w:ascii="Arial Narrow" w:eastAsia="Symbol" w:hAnsi="Arial Narrow" w:cs="Symbol"/>
                <w:b/>
                <w:i/>
                <w:color w:val="000000"/>
                <w:sz w:val="20"/>
                <w:szCs w:val="20"/>
              </w:rPr>
              <w:t>Unit 2</w:t>
            </w:r>
            <w:r w:rsidR="00317C2D" w:rsidRPr="002C738F">
              <w:rPr>
                <w:rFonts w:ascii="Arial Narrow" w:eastAsia="Symbol" w:hAnsi="Arial Narrow" w:cs="Symbol"/>
                <w:b/>
                <w:i/>
                <w:color w:val="000000"/>
                <w:sz w:val="20"/>
                <w:szCs w:val="20"/>
              </w:rPr>
              <w:t>:</w:t>
            </w:r>
            <w:r w:rsidR="00317C2D">
              <w:rPr>
                <w:rFonts w:ascii="Arial Narrow" w:eastAsia="Symbol" w:hAnsi="Arial Narrow" w:cs="Symbol"/>
                <w:color w:val="000000"/>
                <w:sz w:val="20"/>
                <w:szCs w:val="20"/>
              </w:rPr>
              <w:t xml:space="preserve"> </w:t>
            </w:r>
            <w:r w:rsidR="000A7AC3" w:rsidRPr="00917D40">
              <w:rPr>
                <w:rFonts w:ascii="Arial Narrow" w:eastAsia="Symbol" w:hAnsi="Arial Narrow" w:cs="Symbol"/>
                <w:color w:val="000000"/>
                <w:sz w:val="20"/>
                <w:szCs w:val="20"/>
              </w:rPr>
              <w:t>Atom, Biomass, Cleavage, Composition, Compound, Conservation, Crystal, Deposition, Element, Energy Resource, Erosion, Fission, Fossil Fuel, Geothermal Energy, Humus, Hydroelectric Energy, Igneous Rock, Luster, Material Resource, Matter, Metamorphic Rock</w:t>
            </w:r>
            <w:r w:rsidR="000A7AC3">
              <w:rPr>
                <w:rFonts w:ascii="Arial Narrow" w:eastAsia="Symbol" w:hAnsi="Arial Narrow" w:cs="Symbol"/>
                <w:color w:val="000000"/>
                <w:sz w:val="20"/>
                <w:szCs w:val="20"/>
              </w:rPr>
              <w:t>, Mineral,</w:t>
            </w:r>
            <w:r w:rsidR="000A7AC3" w:rsidRPr="00917D40">
              <w:rPr>
                <w:rFonts w:ascii="Arial Narrow" w:eastAsia="Symbol" w:hAnsi="Arial Narrow" w:cs="Symbol"/>
                <w:color w:val="000000"/>
                <w:sz w:val="20"/>
                <w:szCs w:val="20"/>
              </w:rPr>
              <w:t xml:space="preserve"> Natural Resources, Nonrenewable Resource, Nuclear Energy, Renewable Resource, Rift Zone, Rock, Rock Cycle, Sedimentary </w:t>
            </w:r>
            <w:r w:rsidR="000A7AC3">
              <w:rPr>
                <w:rFonts w:ascii="Arial Narrow" w:eastAsia="Symbol" w:hAnsi="Arial Narrow" w:cs="Symbol"/>
                <w:color w:val="000000"/>
                <w:sz w:val="20"/>
                <w:szCs w:val="20"/>
              </w:rPr>
              <w:t>R</w:t>
            </w:r>
            <w:r w:rsidR="000A7AC3" w:rsidRPr="00917D40">
              <w:rPr>
                <w:rFonts w:ascii="Arial Narrow" w:eastAsia="Symbol" w:hAnsi="Arial Narrow" w:cs="Symbol"/>
                <w:color w:val="000000"/>
                <w:sz w:val="20"/>
                <w:szCs w:val="20"/>
              </w:rPr>
              <w:t>ock, Soil, Soil Horizon, Soil Profile, Solar Energy, Stewardship, Streak, Subsidence, Texture, Uplift, Weathering, Wind Energy</w:t>
            </w:r>
          </w:p>
        </w:tc>
      </w:tr>
      <w:tr w:rsidR="0095077E" w:rsidRPr="00CE12B8" w:rsidTr="00F97B98">
        <w:trPr>
          <w:cantSplit/>
        </w:trPr>
        <w:tc>
          <w:tcPr>
            <w:tcW w:w="5778" w:type="dxa"/>
            <w:gridSpan w:val="5"/>
            <w:shd w:val="clear" w:color="auto" w:fill="D9D9D9" w:themeFill="background1" w:themeFillShade="D9"/>
          </w:tcPr>
          <w:p w:rsidR="00A4555F" w:rsidRPr="00CE12B8" w:rsidRDefault="00A4555F" w:rsidP="00F77CB1">
            <w:pPr>
              <w:spacing w:before="40" w:after="40"/>
              <w:rPr>
                <w:rFonts w:ascii="Arial Narrow" w:hAnsi="Arial Narrow"/>
                <w:b/>
                <w:sz w:val="20"/>
                <w:szCs w:val="20"/>
              </w:rPr>
            </w:pPr>
            <w:r w:rsidRPr="00CE12B8">
              <w:rPr>
                <w:rFonts w:ascii="Arial Narrow" w:hAnsi="Arial Narrow"/>
                <w:b/>
                <w:sz w:val="20"/>
                <w:szCs w:val="20"/>
              </w:rPr>
              <w:t>DIFFERENTIATION</w:t>
            </w:r>
          </w:p>
        </w:tc>
        <w:tc>
          <w:tcPr>
            <w:tcW w:w="4374" w:type="dxa"/>
            <w:gridSpan w:val="3"/>
            <w:shd w:val="clear" w:color="auto" w:fill="D9D9D9" w:themeFill="background1" w:themeFillShade="D9"/>
          </w:tcPr>
          <w:p w:rsidR="00A4555F" w:rsidRPr="00CE12B8" w:rsidRDefault="00DE417D" w:rsidP="00F77CB1">
            <w:pPr>
              <w:spacing w:before="40" w:after="40"/>
              <w:rPr>
                <w:rFonts w:ascii="Arial Narrow" w:hAnsi="Arial Narrow"/>
                <w:b/>
                <w:i/>
                <w:sz w:val="20"/>
                <w:szCs w:val="20"/>
              </w:rPr>
            </w:pPr>
            <w:r w:rsidRPr="00CE12B8">
              <w:rPr>
                <w:rFonts w:ascii="Arial Narrow" w:hAnsi="Arial Narrow"/>
                <w:b/>
                <w:sz w:val="20"/>
                <w:szCs w:val="20"/>
              </w:rPr>
              <w:t>FIELD EXPERIENCE CONNECTIONS</w:t>
            </w:r>
          </w:p>
        </w:tc>
      </w:tr>
      <w:tr w:rsidR="0095077E" w:rsidRPr="00CE12B8" w:rsidTr="00281B8D">
        <w:trPr>
          <w:cantSplit/>
          <w:trHeight w:val="1925"/>
        </w:trPr>
        <w:tc>
          <w:tcPr>
            <w:tcW w:w="5778" w:type="dxa"/>
            <w:gridSpan w:val="5"/>
          </w:tcPr>
          <w:p w:rsidR="00281B8D" w:rsidRPr="001C52A6" w:rsidRDefault="00281B8D" w:rsidP="00281B8D">
            <w:pPr>
              <w:pStyle w:val="ListParagraph"/>
              <w:spacing w:before="60" w:after="0"/>
              <w:ind w:left="0"/>
              <w:contextualSpacing w:val="0"/>
              <w:rPr>
                <w:rFonts w:ascii="Arial Narrow" w:hAnsi="Arial Narrow"/>
                <w:sz w:val="20"/>
                <w:szCs w:val="20"/>
              </w:rPr>
            </w:pPr>
            <w:r w:rsidRPr="001C52A6">
              <w:rPr>
                <w:rFonts w:ascii="Arial Narrow" w:hAnsi="Arial Narrow"/>
                <w:sz w:val="20"/>
                <w:szCs w:val="20"/>
              </w:rPr>
              <w:t>Leveled Inquiry</w:t>
            </w:r>
          </w:p>
          <w:p w:rsidR="00281B8D" w:rsidRPr="001C52A6" w:rsidRDefault="00281B8D" w:rsidP="00281B8D">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Unit 2 TE pages 120, 134, 150, 166, 184, 200, 214, 230</w:t>
            </w:r>
          </w:p>
          <w:p w:rsidR="00281B8D" w:rsidRPr="001C52A6" w:rsidRDefault="00281B8D" w:rsidP="00281B8D">
            <w:pPr>
              <w:pStyle w:val="ListParagraph"/>
              <w:spacing w:before="60" w:after="0"/>
              <w:ind w:left="0"/>
              <w:contextualSpacing w:val="0"/>
              <w:rPr>
                <w:rFonts w:ascii="Arial Narrow" w:hAnsi="Arial Narrow"/>
                <w:sz w:val="20"/>
                <w:szCs w:val="20"/>
              </w:rPr>
            </w:pPr>
            <w:r w:rsidRPr="001C52A6">
              <w:rPr>
                <w:rFonts w:ascii="Arial Narrow" w:hAnsi="Arial Narrow"/>
                <w:sz w:val="20"/>
                <w:szCs w:val="20"/>
              </w:rPr>
              <w:t>Response to Intervention</w:t>
            </w:r>
          </w:p>
          <w:p w:rsidR="00281B8D" w:rsidRPr="001C52A6" w:rsidRDefault="00281B8D" w:rsidP="00281B8D">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Unit 2 TE page 121</w:t>
            </w:r>
          </w:p>
          <w:p w:rsidR="00281B8D" w:rsidRPr="001C52A6" w:rsidRDefault="00281B8D" w:rsidP="00281B8D">
            <w:pPr>
              <w:pStyle w:val="ListParagraph"/>
              <w:spacing w:before="60" w:after="0"/>
              <w:ind w:left="0"/>
              <w:contextualSpacing w:val="0"/>
              <w:rPr>
                <w:rFonts w:ascii="Arial Narrow" w:hAnsi="Arial Narrow"/>
                <w:sz w:val="20"/>
                <w:szCs w:val="20"/>
              </w:rPr>
            </w:pPr>
            <w:r w:rsidRPr="001C52A6">
              <w:rPr>
                <w:rFonts w:ascii="Arial Narrow" w:hAnsi="Arial Narrow"/>
                <w:sz w:val="20"/>
                <w:szCs w:val="20"/>
              </w:rPr>
              <w:t>Differentiated Instruction (Basic, ELL, and Advanced)</w:t>
            </w:r>
          </w:p>
          <w:p w:rsidR="00281B8D" w:rsidRPr="00281B8D" w:rsidRDefault="00281B8D" w:rsidP="00281B8D">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Unit 2 TE pages 137, 153, 169, 181, 187, 203, 217, 226</w:t>
            </w:r>
            <w:bookmarkStart w:id="0" w:name="_GoBack"/>
            <w:bookmarkEnd w:id="0"/>
            <w:r w:rsidRPr="001C52A6">
              <w:rPr>
                <w:rFonts w:ascii="Arial Narrow" w:hAnsi="Arial Narrow"/>
                <w:sz w:val="20"/>
                <w:szCs w:val="20"/>
              </w:rPr>
              <w:t>, 233</w:t>
            </w:r>
          </w:p>
        </w:tc>
        <w:tc>
          <w:tcPr>
            <w:tcW w:w="4374" w:type="dxa"/>
            <w:gridSpan w:val="3"/>
          </w:tcPr>
          <w:p w:rsidR="00A4555F" w:rsidRPr="00CE12B8" w:rsidRDefault="00A4555F" w:rsidP="00F77CB1">
            <w:pPr>
              <w:rPr>
                <w:rFonts w:ascii="Arial Narrow" w:hAnsi="Arial Narrow"/>
                <w:sz w:val="20"/>
                <w:szCs w:val="20"/>
              </w:rPr>
            </w:pPr>
          </w:p>
        </w:tc>
      </w:tr>
      <w:tr w:rsidR="00DE417D" w:rsidRPr="00CE12B8" w:rsidTr="00281B8D">
        <w:trPr>
          <w:cantSplit/>
        </w:trPr>
        <w:tc>
          <w:tcPr>
            <w:tcW w:w="10152" w:type="dxa"/>
            <w:gridSpan w:val="8"/>
            <w:tcBorders>
              <w:bottom w:val="single" w:sz="4" w:space="0" w:color="auto"/>
            </w:tcBorders>
            <w:shd w:val="clear" w:color="auto" w:fill="D9D9D9" w:themeFill="background1" w:themeFillShade="D9"/>
          </w:tcPr>
          <w:p w:rsidR="00DE417D" w:rsidRPr="00CE12B8" w:rsidRDefault="00DE417D" w:rsidP="00F77CB1">
            <w:pPr>
              <w:spacing w:before="40" w:after="40"/>
              <w:rPr>
                <w:rFonts w:ascii="Arial Narrow" w:hAnsi="Arial Narrow"/>
                <w:b/>
                <w:sz w:val="20"/>
                <w:szCs w:val="20"/>
              </w:rPr>
            </w:pPr>
            <w:r w:rsidRPr="00CE12B8">
              <w:rPr>
                <w:rFonts w:ascii="Arial Narrow" w:hAnsi="Arial Narrow"/>
                <w:b/>
                <w:sz w:val="20"/>
                <w:szCs w:val="20"/>
              </w:rPr>
              <w:t>INQUIRY SKILLS</w:t>
            </w:r>
          </w:p>
        </w:tc>
      </w:tr>
      <w:tr w:rsidR="00281B8D" w:rsidRPr="00CE12B8" w:rsidTr="007903AF">
        <w:trPr>
          <w:cantSplit/>
          <w:trHeight w:val="1745"/>
        </w:trPr>
        <w:tc>
          <w:tcPr>
            <w:tcW w:w="3384" w:type="dxa"/>
            <w:tcBorders>
              <w:right w:val="nil"/>
            </w:tcBorders>
          </w:tcPr>
          <w:p w:rsidR="00281B8D" w:rsidRPr="00281B8D" w:rsidRDefault="00281B8D" w:rsidP="00281B8D">
            <w:pPr>
              <w:pStyle w:val="ListParagraph"/>
              <w:numPr>
                <w:ilvl w:val="0"/>
                <w:numId w:val="3"/>
              </w:numPr>
              <w:spacing w:before="60" w:after="0"/>
              <w:ind w:left="450" w:hanging="270"/>
              <w:contextualSpacing w:val="0"/>
              <w:rPr>
                <w:rFonts w:ascii="Arial Narrow" w:eastAsia="Symbol" w:hAnsi="Arial Narrow" w:cs="Symbol"/>
                <w:color w:val="000000"/>
                <w:sz w:val="20"/>
                <w:szCs w:val="20"/>
              </w:rPr>
            </w:pPr>
            <w:r w:rsidRPr="00281B8D">
              <w:rPr>
                <w:rFonts w:ascii="Arial Narrow" w:eastAsia="Symbol" w:hAnsi="Arial Narrow" w:cs="Symbol"/>
                <w:color w:val="000000"/>
                <w:sz w:val="20"/>
                <w:szCs w:val="20"/>
              </w:rPr>
              <w:t xml:space="preserve">Analyzing Components </w:t>
            </w:r>
          </w:p>
          <w:p w:rsidR="00281B8D" w:rsidRPr="00281B8D" w:rsidRDefault="00281B8D" w:rsidP="00281B8D">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281B8D">
              <w:rPr>
                <w:rFonts w:ascii="Arial Narrow" w:eastAsia="Symbol" w:hAnsi="Arial Narrow" w:cs="Symbol"/>
                <w:color w:val="000000"/>
                <w:sz w:val="20"/>
                <w:szCs w:val="20"/>
              </w:rPr>
              <w:t>Analyzing Procedures</w:t>
            </w:r>
          </w:p>
          <w:p w:rsidR="00281B8D" w:rsidRPr="00281B8D" w:rsidRDefault="00281B8D" w:rsidP="00281B8D">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281B8D">
              <w:rPr>
                <w:rFonts w:ascii="Arial Narrow" w:eastAsia="Symbol" w:hAnsi="Arial Narrow" w:cs="Symbol"/>
                <w:color w:val="000000"/>
                <w:sz w:val="20"/>
                <w:szCs w:val="20"/>
              </w:rPr>
              <w:t>Applying Concepts</w:t>
            </w:r>
          </w:p>
          <w:p w:rsidR="00281B8D" w:rsidRPr="00281B8D" w:rsidRDefault="00281B8D" w:rsidP="00281B8D">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281B8D">
              <w:rPr>
                <w:rFonts w:ascii="Arial Narrow" w:eastAsia="Symbol" w:hAnsi="Arial Narrow" w:cs="Symbol"/>
                <w:color w:val="000000"/>
                <w:sz w:val="20"/>
                <w:szCs w:val="20"/>
              </w:rPr>
              <w:t>Building/Constructing Models</w:t>
            </w:r>
          </w:p>
          <w:p w:rsidR="00281B8D" w:rsidRPr="00281B8D" w:rsidRDefault="00281B8D" w:rsidP="00281B8D">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281B8D">
              <w:rPr>
                <w:rFonts w:ascii="Arial Narrow" w:eastAsia="Symbol" w:hAnsi="Arial Narrow" w:cs="Symbol"/>
                <w:color w:val="000000"/>
                <w:sz w:val="20"/>
                <w:szCs w:val="20"/>
              </w:rPr>
              <w:t>Classifying Samples</w:t>
            </w:r>
          </w:p>
          <w:p w:rsidR="00281B8D" w:rsidRPr="00281B8D" w:rsidRDefault="00281B8D" w:rsidP="00281B8D">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281B8D">
              <w:rPr>
                <w:rFonts w:ascii="Arial Narrow" w:eastAsia="Symbol" w:hAnsi="Arial Narrow" w:cs="Symbol"/>
                <w:color w:val="000000"/>
                <w:sz w:val="20"/>
                <w:szCs w:val="20"/>
              </w:rPr>
              <w:t>Collecting Evidence</w:t>
            </w:r>
          </w:p>
        </w:tc>
        <w:tc>
          <w:tcPr>
            <w:tcW w:w="3384" w:type="dxa"/>
            <w:gridSpan w:val="5"/>
            <w:tcBorders>
              <w:left w:val="nil"/>
              <w:right w:val="nil"/>
            </w:tcBorders>
          </w:tcPr>
          <w:p w:rsidR="00281B8D" w:rsidRPr="00281B8D" w:rsidRDefault="00281B8D" w:rsidP="00281B8D">
            <w:pPr>
              <w:pStyle w:val="ListParagraph"/>
              <w:numPr>
                <w:ilvl w:val="0"/>
                <w:numId w:val="3"/>
              </w:numPr>
              <w:spacing w:before="60" w:after="0"/>
              <w:ind w:left="450" w:hanging="270"/>
              <w:contextualSpacing w:val="0"/>
              <w:rPr>
                <w:rFonts w:ascii="Arial Narrow" w:eastAsia="Symbol" w:hAnsi="Arial Narrow" w:cs="Symbol"/>
                <w:color w:val="000000"/>
                <w:sz w:val="20"/>
                <w:szCs w:val="20"/>
              </w:rPr>
            </w:pPr>
            <w:r w:rsidRPr="00281B8D">
              <w:rPr>
                <w:rFonts w:ascii="Arial Narrow" w:eastAsia="Symbol" w:hAnsi="Arial Narrow" w:cs="Symbol"/>
                <w:color w:val="000000"/>
                <w:sz w:val="20"/>
                <w:szCs w:val="20"/>
              </w:rPr>
              <w:t>Collecting Samples</w:t>
            </w:r>
          </w:p>
          <w:p w:rsidR="00281B8D" w:rsidRPr="00281B8D" w:rsidRDefault="00281B8D" w:rsidP="00281B8D">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281B8D">
              <w:rPr>
                <w:rFonts w:ascii="Arial Narrow" w:eastAsia="Symbol" w:hAnsi="Arial Narrow" w:cs="Symbol"/>
                <w:color w:val="000000"/>
                <w:sz w:val="20"/>
                <w:szCs w:val="20"/>
              </w:rPr>
              <w:t>Comparing Results/Data</w:t>
            </w:r>
          </w:p>
          <w:p w:rsidR="00281B8D" w:rsidRPr="00281B8D" w:rsidRDefault="00281B8D" w:rsidP="00281B8D">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281B8D">
              <w:rPr>
                <w:rFonts w:ascii="Arial Narrow" w:eastAsia="Symbol" w:hAnsi="Arial Narrow" w:cs="Symbol"/>
                <w:color w:val="000000"/>
                <w:sz w:val="20"/>
                <w:szCs w:val="20"/>
              </w:rPr>
              <w:t>Developing Procedures</w:t>
            </w:r>
          </w:p>
          <w:p w:rsidR="00281B8D" w:rsidRPr="00281B8D" w:rsidRDefault="00281B8D" w:rsidP="00281B8D">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281B8D">
              <w:rPr>
                <w:rFonts w:ascii="Arial Narrow" w:eastAsia="Symbol" w:hAnsi="Arial Narrow" w:cs="Symbol"/>
                <w:color w:val="000000"/>
                <w:sz w:val="20"/>
                <w:szCs w:val="20"/>
              </w:rPr>
              <w:t>Drawing Conclusions</w:t>
            </w:r>
          </w:p>
          <w:p w:rsidR="00281B8D" w:rsidRPr="00281B8D" w:rsidRDefault="00281B8D" w:rsidP="00281B8D">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281B8D">
              <w:rPr>
                <w:rFonts w:ascii="Arial Narrow" w:eastAsia="Symbol" w:hAnsi="Arial Narrow" w:cs="Symbol"/>
                <w:color w:val="000000"/>
                <w:sz w:val="20"/>
                <w:szCs w:val="20"/>
              </w:rPr>
              <w:t>Evaluating Models</w:t>
            </w:r>
          </w:p>
        </w:tc>
        <w:tc>
          <w:tcPr>
            <w:tcW w:w="3384" w:type="dxa"/>
            <w:gridSpan w:val="2"/>
            <w:tcBorders>
              <w:left w:val="nil"/>
            </w:tcBorders>
          </w:tcPr>
          <w:p w:rsidR="00281B8D" w:rsidRPr="00281B8D" w:rsidRDefault="00281B8D" w:rsidP="00281B8D">
            <w:pPr>
              <w:pStyle w:val="ListParagraph"/>
              <w:numPr>
                <w:ilvl w:val="0"/>
                <w:numId w:val="3"/>
              </w:numPr>
              <w:spacing w:before="60" w:after="0"/>
              <w:ind w:left="450" w:hanging="270"/>
              <w:contextualSpacing w:val="0"/>
              <w:rPr>
                <w:rFonts w:ascii="Arial Narrow" w:eastAsia="Symbol" w:hAnsi="Arial Narrow" w:cs="Symbol"/>
                <w:color w:val="000000"/>
                <w:sz w:val="20"/>
                <w:szCs w:val="20"/>
              </w:rPr>
            </w:pPr>
            <w:r w:rsidRPr="00281B8D">
              <w:rPr>
                <w:rFonts w:ascii="Arial Narrow" w:eastAsia="Symbol" w:hAnsi="Arial Narrow" w:cs="Symbol"/>
                <w:color w:val="000000"/>
                <w:sz w:val="20"/>
                <w:szCs w:val="20"/>
              </w:rPr>
              <w:t>Explaining Processes</w:t>
            </w:r>
          </w:p>
          <w:p w:rsidR="00281B8D" w:rsidRPr="00281B8D" w:rsidRDefault="00281B8D" w:rsidP="00281B8D">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281B8D">
              <w:rPr>
                <w:rFonts w:ascii="Arial Narrow" w:eastAsia="Symbol" w:hAnsi="Arial Narrow" w:cs="Symbol"/>
                <w:color w:val="000000"/>
                <w:sz w:val="20"/>
                <w:szCs w:val="20"/>
              </w:rPr>
              <w:t>Making Inferences</w:t>
            </w:r>
          </w:p>
          <w:p w:rsidR="00281B8D" w:rsidRPr="00281B8D" w:rsidRDefault="00281B8D" w:rsidP="00281B8D">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281B8D">
              <w:rPr>
                <w:rFonts w:ascii="Arial Narrow" w:eastAsia="Symbol" w:hAnsi="Arial Narrow" w:cs="Symbol"/>
                <w:color w:val="000000"/>
                <w:sz w:val="20"/>
                <w:szCs w:val="20"/>
              </w:rPr>
              <w:t>Making Observations</w:t>
            </w:r>
          </w:p>
          <w:p w:rsidR="00281B8D" w:rsidRPr="00281B8D" w:rsidRDefault="00281B8D" w:rsidP="00281B8D">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281B8D">
              <w:rPr>
                <w:rFonts w:ascii="Arial Narrow" w:eastAsia="Symbol" w:hAnsi="Arial Narrow" w:cs="Symbol"/>
                <w:color w:val="000000"/>
                <w:sz w:val="20"/>
                <w:szCs w:val="20"/>
              </w:rPr>
              <w:t>Organizing Data</w:t>
            </w:r>
          </w:p>
          <w:p w:rsidR="00281B8D" w:rsidRPr="00281B8D" w:rsidRDefault="00281B8D" w:rsidP="00281B8D">
            <w:pPr>
              <w:pStyle w:val="ListParagraph"/>
              <w:numPr>
                <w:ilvl w:val="0"/>
                <w:numId w:val="3"/>
              </w:numPr>
              <w:spacing w:after="0"/>
              <w:ind w:left="450" w:hanging="270"/>
              <w:contextualSpacing w:val="0"/>
            </w:pPr>
            <w:r w:rsidRPr="00281B8D">
              <w:rPr>
                <w:rFonts w:ascii="Arial Narrow" w:eastAsia="Symbol" w:hAnsi="Arial Narrow" w:cs="Symbol"/>
                <w:color w:val="000000"/>
                <w:sz w:val="20"/>
                <w:szCs w:val="20"/>
              </w:rPr>
              <w:t>Practicing Lab</w:t>
            </w:r>
            <w:r w:rsidRPr="00B955D0">
              <w:rPr>
                <w:rFonts w:ascii="Arial Narrow" w:eastAsia="Times New Roman" w:hAnsi="Arial Narrow" w:cs="Times New Roman"/>
                <w:color w:val="000000"/>
                <w:sz w:val="20"/>
                <w:szCs w:val="20"/>
              </w:rPr>
              <w:t xml:space="preserve"> Techniques</w:t>
            </w:r>
          </w:p>
        </w:tc>
      </w:tr>
      <w:tr w:rsidR="00DE417D" w:rsidRPr="00CE12B8" w:rsidTr="00BA70C0">
        <w:trPr>
          <w:cantSplit/>
        </w:trPr>
        <w:tc>
          <w:tcPr>
            <w:tcW w:w="10152" w:type="dxa"/>
            <w:gridSpan w:val="8"/>
            <w:tcBorders>
              <w:bottom w:val="single" w:sz="4" w:space="0" w:color="auto"/>
            </w:tcBorders>
            <w:shd w:val="clear" w:color="auto" w:fill="D9D9D9" w:themeFill="background1" w:themeFillShade="D9"/>
          </w:tcPr>
          <w:p w:rsidR="00DE417D" w:rsidRPr="00CE12B8" w:rsidRDefault="00DE417D" w:rsidP="00F77CB1">
            <w:pPr>
              <w:spacing w:before="40" w:after="40"/>
              <w:rPr>
                <w:rFonts w:ascii="Arial Narrow" w:hAnsi="Arial Narrow"/>
                <w:b/>
                <w:sz w:val="20"/>
                <w:szCs w:val="20"/>
              </w:rPr>
            </w:pPr>
            <w:r w:rsidRPr="00CE12B8">
              <w:rPr>
                <w:rFonts w:ascii="Arial Narrow" w:hAnsi="Arial Narrow"/>
                <w:b/>
                <w:sz w:val="20"/>
                <w:szCs w:val="20"/>
              </w:rPr>
              <w:t>HANDS-ON INQUIRY AND APPLICATION</w:t>
            </w:r>
          </w:p>
        </w:tc>
      </w:tr>
      <w:tr w:rsidR="007903AF" w:rsidRPr="00CE12B8" w:rsidTr="007903AF">
        <w:trPr>
          <w:cantSplit/>
          <w:trHeight w:val="6965"/>
        </w:trPr>
        <w:tc>
          <w:tcPr>
            <w:tcW w:w="10152" w:type="dxa"/>
            <w:gridSpan w:val="8"/>
          </w:tcPr>
          <w:p w:rsidR="007903AF" w:rsidRPr="007903AF" w:rsidRDefault="007903AF" w:rsidP="007903AF">
            <w:pPr>
              <w:pStyle w:val="ListParagraph"/>
              <w:numPr>
                <w:ilvl w:val="0"/>
                <w:numId w:val="3"/>
              </w:numPr>
              <w:spacing w:before="60" w:after="0"/>
              <w:ind w:left="450" w:hanging="270"/>
              <w:contextualSpacing w:val="0"/>
              <w:rPr>
                <w:rFonts w:ascii="Arial Narrow" w:eastAsia="Symbol" w:hAnsi="Arial Narrow" w:cs="Symbol"/>
                <w:color w:val="000000"/>
                <w:sz w:val="20"/>
                <w:szCs w:val="20"/>
              </w:rPr>
            </w:pPr>
            <w:r w:rsidRPr="001C52A6">
              <w:rPr>
                <w:rFonts w:ascii="Arial Narrow" w:hAnsi="Arial Narrow"/>
                <w:sz w:val="20"/>
                <w:szCs w:val="20"/>
              </w:rPr>
              <w:t>Unit 2</w:t>
            </w:r>
            <w:r>
              <w:rPr>
                <w:rFonts w:ascii="Arial Narrow" w:hAnsi="Arial Narrow"/>
                <w:sz w:val="20"/>
                <w:szCs w:val="20"/>
              </w:rPr>
              <w:t xml:space="preserve">, </w:t>
            </w:r>
            <w:r w:rsidRPr="001C52A6">
              <w:rPr>
                <w:rFonts w:ascii="Arial Narrow" w:hAnsi="Arial Narrow"/>
                <w:sz w:val="20"/>
                <w:szCs w:val="20"/>
              </w:rPr>
              <w:t xml:space="preserve">Lesson 1 </w:t>
            </w:r>
            <w:r w:rsidRPr="007903AF">
              <w:rPr>
                <w:rFonts w:ascii="Arial Narrow" w:eastAsia="Symbol" w:hAnsi="Arial Narrow" w:cs="Symbol"/>
                <w:color w:val="000000"/>
                <w:sz w:val="20"/>
                <w:szCs w:val="20"/>
              </w:rPr>
              <w:t xml:space="preserve">Quick Lab 1: Renewable or Not? </w:t>
            </w:r>
            <w:r w:rsidR="00A8637C">
              <w:rPr>
                <w:rFonts w:ascii="Arial Narrow" w:eastAsia="Symbol" w:hAnsi="Arial Narrow" w:cs="Symbol"/>
                <w:color w:val="000000"/>
                <w:sz w:val="20"/>
                <w:szCs w:val="20"/>
              </w:rPr>
              <w:t>-</w:t>
            </w:r>
            <w:r w:rsidRPr="007903AF">
              <w:rPr>
                <w:rFonts w:ascii="Arial Narrow" w:eastAsia="Symbol" w:hAnsi="Arial Narrow" w:cs="Symbol"/>
                <w:color w:val="000000"/>
                <w:sz w:val="20"/>
                <w:szCs w:val="20"/>
              </w:rPr>
              <w:t xml:space="preserve"> LM pages 93-96</w:t>
            </w:r>
          </w:p>
          <w:p w:rsidR="007903AF" w:rsidRPr="007903AF" w:rsidRDefault="007903AF" w:rsidP="007903AF">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7903AF">
              <w:rPr>
                <w:rFonts w:ascii="Arial Narrow" w:eastAsia="Symbol" w:hAnsi="Arial Narrow" w:cs="Symbol"/>
                <w:color w:val="000000"/>
                <w:sz w:val="20"/>
                <w:szCs w:val="20"/>
              </w:rPr>
              <w:t xml:space="preserve">Unit 2, Lesson 1 Quick Lab 2: Production Impacts </w:t>
            </w:r>
            <w:r w:rsidR="00A8637C">
              <w:rPr>
                <w:rFonts w:ascii="Arial Narrow" w:eastAsia="Symbol" w:hAnsi="Arial Narrow" w:cs="Symbol"/>
                <w:color w:val="000000"/>
                <w:sz w:val="20"/>
                <w:szCs w:val="20"/>
              </w:rPr>
              <w:t>-</w:t>
            </w:r>
            <w:r w:rsidRPr="007903AF">
              <w:rPr>
                <w:rFonts w:ascii="Arial Narrow" w:eastAsia="Symbol" w:hAnsi="Arial Narrow" w:cs="Symbol"/>
                <w:color w:val="000000"/>
                <w:sz w:val="20"/>
                <w:szCs w:val="20"/>
              </w:rPr>
              <w:t xml:space="preserve"> LM pages 97-99</w:t>
            </w:r>
          </w:p>
          <w:p w:rsidR="007903AF" w:rsidRPr="007903AF" w:rsidRDefault="007903AF" w:rsidP="007903AF">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7903AF">
              <w:rPr>
                <w:rFonts w:ascii="Arial Narrow" w:eastAsia="Symbol" w:hAnsi="Arial Narrow" w:cs="Symbol"/>
                <w:color w:val="000000"/>
                <w:sz w:val="20"/>
                <w:szCs w:val="20"/>
              </w:rPr>
              <w:t xml:space="preserve">Unit 2, Lesson 1 Quick Lab 3: Investigating Local Geologic Resources </w:t>
            </w:r>
            <w:r w:rsidR="00A8637C">
              <w:rPr>
                <w:rFonts w:ascii="Arial Narrow" w:eastAsia="Symbol" w:hAnsi="Arial Narrow" w:cs="Symbol"/>
                <w:color w:val="000000"/>
                <w:sz w:val="20"/>
                <w:szCs w:val="20"/>
              </w:rPr>
              <w:t>-</w:t>
            </w:r>
            <w:r w:rsidRPr="007903AF">
              <w:rPr>
                <w:rFonts w:ascii="Arial Narrow" w:eastAsia="Symbol" w:hAnsi="Arial Narrow" w:cs="Symbol"/>
                <w:color w:val="000000"/>
                <w:sz w:val="20"/>
                <w:szCs w:val="20"/>
              </w:rPr>
              <w:t xml:space="preserve"> LM pages 100-104</w:t>
            </w:r>
          </w:p>
          <w:p w:rsidR="007903AF" w:rsidRPr="007903AF" w:rsidRDefault="007903AF" w:rsidP="007903AF">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7903AF">
              <w:rPr>
                <w:rFonts w:ascii="Arial Narrow" w:eastAsia="Symbol" w:hAnsi="Arial Narrow" w:cs="Symbol"/>
                <w:color w:val="000000"/>
                <w:sz w:val="20"/>
                <w:szCs w:val="20"/>
              </w:rPr>
              <w:t xml:space="preserve">Unit 2, Lesson 1 Field Lab 1: Natural Resources Used at Lunch </w:t>
            </w:r>
            <w:r w:rsidR="00A8637C">
              <w:rPr>
                <w:rFonts w:ascii="Arial Narrow" w:eastAsia="Symbol" w:hAnsi="Arial Narrow" w:cs="Symbol"/>
                <w:color w:val="000000"/>
                <w:sz w:val="20"/>
                <w:szCs w:val="20"/>
              </w:rPr>
              <w:t>-</w:t>
            </w:r>
            <w:r w:rsidRPr="007903AF">
              <w:rPr>
                <w:rFonts w:ascii="Arial Narrow" w:eastAsia="Symbol" w:hAnsi="Arial Narrow" w:cs="Symbol"/>
                <w:color w:val="000000"/>
                <w:sz w:val="20"/>
                <w:szCs w:val="20"/>
              </w:rPr>
              <w:t xml:space="preserve"> LM pages 105-114</w:t>
            </w:r>
          </w:p>
          <w:p w:rsidR="007903AF" w:rsidRPr="007903AF" w:rsidRDefault="007903AF" w:rsidP="007903AF">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7903AF">
              <w:rPr>
                <w:rFonts w:ascii="Arial Narrow" w:eastAsia="Symbol" w:hAnsi="Arial Narrow" w:cs="Symbol"/>
                <w:color w:val="000000"/>
                <w:sz w:val="20"/>
                <w:szCs w:val="20"/>
              </w:rPr>
              <w:t xml:space="preserve">Unit 2, Lesson 2 Quick Lab 1: Cooling Rate and Crystal Size </w:t>
            </w:r>
            <w:r w:rsidR="00A8637C">
              <w:rPr>
                <w:rFonts w:ascii="Arial Narrow" w:eastAsia="Symbol" w:hAnsi="Arial Narrow" w:cs="Symbol"/>
                <w:color w:val="000000"/>
                <w:sz w:val="20"/>
                <w:szCs w:val="20"/>
              </w:rPr>
              <w:t>-</w:t>
            </w:r>
            <w:r w:rsidRPr="007903AF">
              <w:rPr>
                <w:rFonts w:ascii="Arial Narrow" w:eastAsia="Symbol" w:hAnsi="Arial Narrow" w:cs="Symbol"/>
                <w:color w:val="000000"/>
                <w:sz w:val="20"/>
                <w:szCs w:val="20"/>
              </w:rPr>
              <w:t xml:space="preserve"> LM pages 115-117</w:t>
            </w:r>
          </w:p>
          <w:p w:rsidR="007903AF" w:rsidRPr="007903AF" w:rsidRDefault="007903AF" w:rsidP="007903AF">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7903AF">
              <w:rPr>
                <w:rFonts w:ascii="Arial Narrow" w:eastAsia="Symbol" w:hAnsi="Arial Narrow" w:cs="Symbol"/>
                <w:color w:val="000000"/>
                <w:sz w:val="20"/>
                <w:szCs w:val="20"/>
              </w:rPr>
              <w:t xml:space="preserve">Unit 2, Lesson 2 Quick Lab 2: Scratch Test </w:t>
            </w:r>
            <w:r w:rsidR="00A8637C">
              <w:rPr>
                <w:rFonts w:ascii="Arial Narrow" w:eastAsia="Symbol" w:hAnsi="Arial Narrow" w:cs="Symbol"/>
                <w:color w:val="000000"/>
                <w:sz w:val="20"/>
                <w:szCs w:val="20"/>
              </w:rPr>
              <w:t>-</w:t>
            </w:r>
            <w:r w:rsidRPr="007903AF">
              <w:rPr>
                <w:rFonts w:ascii="Arial Narrow" w:eastAsia="Symbol" w:hAnsi="Arial Narrow" w:cs="Symbol"/>
                <w:color w:val="000000"/>
                <w:sz w:val="20"/>
                <w:szCs w:val="20"/>
              </w:rPr>
              <w:t xml:space="preserve"> LM pages 118-120</w:t>
            </w:r>
          </w:p>
          <w:p w:rsidR="007903AF" w:rsidRPr="007903AF" w:rsidRDefault="007903AF" w:rsidP="007903AF">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7903AF">
              <w:rPr>
                <w:rFonts w:ascii="Arial Narrow" w:eastAsia="Symbol" w:hAnsi="Arial Narrow" w:cs="Symbol"/>
                <w:color w:val="000000"/>
                <w:sz w:val="20"/>
                <w:szCs w:val="20"/>
              </w:rPr>
              <w:t xml:space="preserve">Unit 2, Lesson 2 Quick Lab 3: Investigating Minerals for Integrated Circuits </w:t>
            </w:r>
            <w:r w:rsidR="00A8637C">
              <w:rPr>
                <w:rFonts w:ascii="Arial Narrow" w:eastAsia="Symbol" w:hAnsi="Arial Narrow" w:cs="Symbol"/>
                <w:color w:val="000000"/>
                <w:sz w:val="20"/>
                <w:szCs w:val="20"/>
              </w:rPr>
              <w:t>-</w:t>
            </w:r>
            <w:r w:rsidRPr="007903AF">
              <w:rPr>
                <w:rFonts w:ascii="Arial Narrow" w:eastAsia="Symbol" w:hAnsi="Arial Narrow" w:cs="Symbol"/>
                <w:color w:val="000000"/>
                <w:sz w:val="20"/>
                <w:szCs w:val="20"/>
              </w:rPr>
              <w:t xml:space="preserve"> LM pages 121-124</w:t>
            </w:r>
          </w:p>
          <w:p w:rsidR="007903AF" w:rsidRPr="007903AF" w:rsidRDefault="007903AF" w:rsidP="007903AF">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7903AF">
              <w:rPr>
                <w:rFonts w:ascii="Arial Narrow" w:eastAsia="Symbol" w:hAnsi="Arial Narrow" w:cs="Symbol"/>
                <w:color w:val="000000"/>
                <w:sz w:val="20"/>
                <w:szCs w:val="20"/>
              </w:rPr>
              <w:t xml:space="preserve">Unit 2, Lesson 2 Quick Lab 4: Identifying Minerals Using a Dichotomous Key </w:t>
            </w:r>
            <w:r w:rsidR="00A8637C">
              <w:rPr>
                <w:rFonts w:ascii="Arial Narrow" w:eastAsia="Symbol" w:hAnsi="Arial Narrow" w:cs="Symbol"/>
                <w:color w:val="000000"/>
                <w:sz w:val="20"/>
                <w:szCs w:val="20"/>
              </w:rPr>
              <w:t>-</w:t>
            </w:r>
            <w:r w:rsidRPr="007903AF">
              <w:rPr>
                <w:rFonts w:ascii="Arial Narrow" w:eastAsia="Symbol" w:hAnsi="Arial Narrow" w:cs="Symbol"/>
                <w:color w:val="000000"/>
                <w:sz w:val="20"/>
                <w:szCs w:val="20"/>
              </w:rPr>
              <w:t xml:space="preserve"> LM pages 125-129</w:t>
            </w:r>
          </w:p>
          <w:p w:rsidR="007903AF" w:rsidRPr="007903AF" w:rsidRDefault="007903AF" w:rsidP="007903AF">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7903AF">
              <w:rPr>
                <w:rFonts w:ascii="Arial Narrow" w:eastAsia="Symbol" w:hAnsi="Arial Narrow" w:cs="Symbol"/>
                <w:color w:val="000000"/>
                <w:sz w:val="20"/>
                <w:szCs w:val="20"/>
              </w:rPr>
              <w:t xml:space="preserve">Unit 2, Lesson 2 Exploration Lab 1: Intrinsic Identification of Minerals </w:t>
            </w:r>
            <w:r w:rsidR="00A8637C">
              <w:rPr>
                <w:rFonts w:ascii="Arial Narrow" w:eastAsia="Symbol" w:hAnsi="Arial Narrow" w:cs="Symbol"/>
                <w:color w:val="000000"/>
                <w:sz w:val="20"/>
                <w:szCs w:val="20"/>
              </w:rPr>
              <w:t>-</w:t>
            </w:r>
            <w:r w:rsidRPr="007903AF">
              <w:rPr>
                <w:rFonts w:ascii="Arial Narrow" w:eastAsia="Symbol" w:hAnsi="Arial Narrow" w:cs="Symbol"/>
                <w:color w:val="000000"/>
                <w:sz w:val="20"/>
                <w:szCs w:val="20"/>
              </w:rPr>
              <w:t xml:space="preserve"> LM pages 130-139</w:t>
            </w:r>
          </w:p>
          <w:p w:rsidR="007903AF" w:rsidRPr="007903AF" w:rsidRDefault="007903AF" w:rsidP="007903AF">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7903AF">
              <w:rPr>
                <w:rFonts w:ascii="Arial Narrow" w:eastAsia="Symbol" w:hAnsi="Arial Narrow" w:cs="Symbol"/>
                <w:color w:val="000000"/>
                <w:sz w:val="20"/>
                <w:szCs w:val="20"/>
              </w:rPr>
              <w:t xml:space="preserve">Unit 2, Lesson 3 Quick Lab 1: Crayon Rock Cycle </w:t>
            </w:r>
            <w:r w:rsidR="00A8637C">
              <w:rPr>
                <w:rFonts w:ascii="Arial Narrow" w:eastAsia="Symbol" w:hAnsi="Arial Narrow" w:cs="Symbol"/>
                <w:color w:val="000000"/>
                <w:sz w:val="20"/>
                <w:szCs w:val="20"/>
              </w:rPr>
              <w:t>-</w:t>
            </w:r>
            <w:r w:rsidRPr="007903AF">
              <w:rPr>
                <w:rFonts w:ascii="Arial Narrow" w:eastAsia="Symbol" w:hAnsi="Arial Narrow" w:cs="Symbol"/>
                <w:color w:val="000000"/>
                <w:sz w:val="20"/>
                <w:szCs w:val="20"/>
              </w:rPr>
              <w:t xml:space="preserve"> LM pages 140-143</w:t>
            </w:r>
          </w:p>
          <w:p w:rsidR="007903AF" w:rsidRPr="007903AF" w:rsidRDefault="007903AF" w:rsidP="007903AF">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7903AF">
              <w:rPr>
                <w:rFonts w:ascii="Arial Narrow" w:eastAsia="Symbol" w:hAnsi="Arial Narrow" w:cs="Symbol"/>
                <w:color w:val="000000"/>
                <w:sz w:val="20"/>
                <w:szCs w:val="20"/>
              </w:rPr>
              <w:t xml:space="preserve">Unit 2, Lesson 3 Quick Lab 2: Modeling Weathering </w:t>
            </w:r>
            <w:r w:rsidR="00A8637C">
              <w:rPr>
                <w:rFonts w:ascii="Arial Narrow" w:eastAsia="Symbol" w:hAnsi="Arial Narrow" w:cs="Symbol"/>
                <w:color w:val="000000"/>
                <w:sz w:val="20"/>
                <w:szCs w:val="20"/>
              </w:rPr>
              <w:t>-</w:t>
            </w:r>
            <w:r w:rsidRPr="007903AF">
              <w:rPr>
                <w:rFonts w:ascii="Arial Narrow" w:eastAsia="Symbol" w:hAnsi="Arial Narrow" w:cs="Symbol"/>
                <w:color w:val="000000"/>
                <w:sz w:val="20"/>
                <w:szCs w:val="20"/>
              </w:rPr>
              <w:t xml:space="preserve"> LM pages 144-417</w:t>
            </w:r>
          </w:p>
          <w:p w:rsidR="007903AF" w:rsidRPr="007903AF" w:rsidRDefault="007903AF" w:rsidP="007903AF">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7903AF">
              <w:rPr>
                <w:rFonts w:ascii="Arial Narrow" w:eastAsia="Symbol" w:hAnsi="Arial Narrow" w:cs="Symbol"/>
                <w:color w:val="000000"/>
                <w:sz w:val="20"/>
                <w:szCs w:val="20"/>
              </w:rPr>
              <w:t xml:space="preserve">Unit 2, Lesson 4 Quick Lab 1: Stretching Out </w:t>
            </w:r>
            <w:r w:rsidR="00A8637C">
              <w:rPr>
                <w:rFonts w:ascii="Arial Narrow" w:eastAsia="Symbol" w:hAnsi="Arial Narrow" w:cs="Symbol"/>
                <w:color w:val="000000"/>
                <w:sz w:val="20"/>
                <w:szCs w:val="20"/>
              </w:rPr>
              <w:t>-</w:t>
            </w:r>
            <w:r w:rsidRPr="007903AF">
              <w:rPr>
                <w:rFonts w:ascii="Arial Narrow" w:eastAsia="Symbol" w:hAnsi="Arial Narrow" w:cs="Symbol"/>
                <w:color w:val="000000"/>
                <w:sz w:val="20"/>
                <w:szCs w:val="20"/>
              </w:rPr>
              <w:t xml:space="preserve"> LM pages 148-150</w:t>
            </w:r>
          </w:p>
          <w:p w:rsidR="007903AF" w:rsidRPr="007903AF" w:rsidRDefault="007903AF" w:rsidP="007903AF">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7903AF">
              <w:rPr>
                <w:rFonts w:ascii="Arial Narrow" w:eastAsia="Symbol" w:hAnsi="Arial Narrow" w:cs="Symbol"/>
                <w:color w:val="000000"/>
                <w:sz w:val="20"/>
                <w:szCs w:val="20"/>
              </w:rPr>
              <w:t xml:space="preserve">Unit 2, Lesson 4 Quick Lab 2: Observing Rocks </w:t>
            </w:r>
            <w:r w:rsidR="00A8637C">
              <w:rPr>
                <w:rFonts w:ascii="Arial Narrow" w:eastAsia="Symbol" w:hAnsi="Arial Narrow" w:cs="Symbol"/>
                <w:color w:val="000000"/>
                <w:sz w:val="20"/>
                <w:szCs w:val="20"/>
              </w:rPr>
              <w:t>-</w:t>
            </w:r>
            <w:r w:rsidRPr="007903AF">
              <w:rPr>
                <w:rFonts w:ascii="Arial Narrow" w:eastAsia="Symbol" w:hAnsi="Arial Narrow" w:cs="Symbol"/>
                <w:color w:val="000000"/>
                <w:sz w:val="20"/>
                <w:szCs w:val="20"/>
              </w:rPr>
              <w:t xml:space="preserve"> LM pages 151-154</w:t>
            </w:r>
          </w:p>
          <w:p w:rsidR="007903AF" w:rsidRPr="007903AF" w:rsidRDefault="007903AF" w:rsidP="007903AF">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7903AF">
              <w:rPr>
                <w:rFonts w:ascii="Arial Narrow" w:eastAsia="Symbol" w:hAnsi="Arial Narrow" w:cs="Symbol"/>
                <w:color w:val="000000"/>
                <w:sz w:val="20"/>
                <w:szCs w:val="20"/>
              </w:rPr>
              <w:t xml:space="preserve">Unit 2, </w:t>
            </w:r>
            <w:r>
              <w:rPr>
                <w:rFonts w:ascii="Arial Narrow" w:eastAsia="Symbol" w:hAnsi="Arial Narrow" w:cs="Symbol"/>
                <w:color w:val="000000"/>
                <w:sz w:val="20"/>
                <w:szCs w:val="20"/>
              </w:rPr>
              <w:t>Lesson 4 S</w:t>
            </w:r>
            <w:r w:rsidRPr="007903AF">
              <w:rPr>
                <w:rFonts w:ascii="Arial Narrow" w:eastAsia="Symbol" w:hAnsi="Arial Narrow" w:cs="Symbol"/>
                <w:color w:val="000000"/>
                <w:sz w:val="20"/>
                <w:szCs w:val="20"/>
              </w:rPr>
              <w:t xml:space="preserve">TEM Lab 1: Modeling Rock Formation </w:t>
            </w:r>
            <w:r w:rsidR="00A8637C">
              <w:rPr>
                <w:rFonts w:ascii="Arial Narrow" w:eastAsia="Symbol" w:hAnsi="Arial Narrow" w:cs="Symbol"/>
                <w:color w:val="000000"/>
                <w:sz w:val="20"/>
                <w:szCs w:val="20"/>
              </w:rPr>
              <w:t>-</w:t>
            </w:r>
            <w:r w:rsidRPr="007903AF">
              <w:rPr>
                <w:rFonts w:ascii="Arial Narrow" w:eastAsia="Symbol" w:hAnsi="Arial Narrow" w:cs="Symbol"/>
                <w:color w:val="000000"/>
                <w:sz w:val="20"/>
                <w:szCs w:val="20"/>
              </w:rPr>
              <w:t xml:space="preserve"> LM pages 155-164</w:t>
            </w:r>
          </w:p>
          <w:p w:rsidR="007903AF" w:rsidRPr="007903AF" w:rsidRDefault="007903AF" w:rsidP="007903AF">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7903AF">
              <w:rPr>
                <w:rFonts w:ascii="Arial Narrow" w:eastAsia="Symbol" w:hAnsi="Arial Narrow" w:cs="Symbol"/>
                <w:color w:val="000000"/>
                <w:sz w:val="20"/>
                <w:szCs w:val="20"/>
              </w:rPr>
              <w:t xml:space="preserve">Unit 2, Lesson 5 Quick Lab 1: Observing Life in Soil </w:t>
            </w:r>
            <w:r w:rsidR="00A8637C">
              <w:rPr>
                <w:rFonts w:ascii="Arial Narrow" w:eastAsia="Symbol" w:hAnsi="Arial Narrow" w:cs="Symbol"/>
                <w:color w:val="000000"/>
                <w:sz w:val="20"/>
                <w:szCs w:val="20"/>
              </w:rPr>
              <w:t>-</w:t>
            </w:r>
            <w:r w:rsidRPr="007903AF">
              <w:rPr>
                <w:rFonts w:ascii="Arial Narrow" w:eastAsia="Symbol" w:hAnsi="Arial Narrow" w:cs="Symbol"/>
                <w:color w:val="000000"/>
                <w:sz w:val="20"/>
                <w:szCs w:val="20"/>
              </w:rPr>
              <w:t xml:space="preserve"> LM pages 165-169</w:t>
            </w:r>
          </w:p>
          <w:p w:rsidR="007903AF" w:rsidRPr="007903AF" w:rsidRDefault="007903AF" w:rsidP="007903AF">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7903AF">
              <w:rPr>
                <w:rFonts w:ascii="Arial Narrow" w:eastAsia="Symbol" w:hAnsi="Arial Narrow" w:cs="Symbol"/>
                <w:color w:val="000000"/>
                <w:sz w:val="20"/>
                <w:szCs w:val="20"/>
              </w:rPr>
              <w:t xml:space="preserve">Unit 2, Lesson 5 Quick Lab 2: Modeling a Soil Profile </w:t>
            </w:r>
            <w:r w:rsidR="00A8637C">
              <w:rPr>
                <w:rFonts w:ascii="Arial Narrow" w:eastAsia="Symbol" w:hAnsi="Arial Narrow" w:cs="Symbol"/>
                <w:color w:val="000000"/>
                <w:sz w:val="20"/>
                <w:szCs w:val="20"/>
              </w:rPr>
              <w:t>-</w:t>
            </w:r>
            <w:r w:rsidRPr="007903AF">
              <w:rPr>
                <w:rFonts w:ascii="Arial Narrow" w:eastAsia="Symbol" w:hAnsi="Arial Narrow" w:cs="Symbol"/>
                <w:color w:val="000000"/>
                <w:sz w:val="20"/>
                <w:szCs w:val="20"/>
              </w:rPr>
              <w:t xml:space="preserve"> LM pages 170-173</w:t>
            </w:r>
          </w:p>
          <w:p w:rsidR="007903AF" w:rsidRPr="007903AF" w:rsidRDefault="007903AF" w:rsidP="007903AF">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7903AF">
              <w:rPr>
                <w:rFonts w:ascii="Arial Narrow" w:eastAsia="Symbol" w:hAnsi="Arial Narrow" w:cs="Symbol"/>
                <w:color w:val="000000"/>
                <w:sz w:val="20"/>
                <w:szCs w:val="20"/>
              </w:rPr>
              <w:t xml:space="preserve">Unit 2, Lesson 5 Quick Lab 3: Observing the Impact of Earthworms on Soil </w:t>
            </w:r>
            <w:r w:rsidR="00A8637C">
              <w:rPr>
                <w:rFonts w:ascii="Arial Narrow" w:eastAsia="Symbol" w:hAnsi="Arial Narrow" w:cs="Symbol"/>
                <w:color w:val="000000"/>
                <w:sz w:val="20"/>
                <w:szCs w:val="20"/>
              </w:rPr>
              <w:t>-</w:t>
            </w:r>
            <w:r w:rsidRPr="007903AF">
              <w:rPr>
                <w:rFonts w:ascii="Arial Narrow" w:eastAsia="Symbol" w:hAnsi="Arial Narrow" w:cs="Symbol"/>
                <w:color w:val="000000"/>
                <w:sz w:val="20"/>
                <w:szCs w:val="20"/>
              </w:rPr>
              <w:t xml:space="preserve"> LM pages 174-177</w:t>
            </w:r>
          </w:p>
          <w:p w:rsidR="007903AF" w:rsidRPr="007903AF" w:rsidRDefault="007903AF" w:rsidP="007903AF">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7903AF">
              <w:rPr>
                <w:rFonts w:ascii="Arial Narrow" w:eastAsia="Symbol" w:hAnsi="Arial Narrow" w:cs="Symbol"/>
                <w:color w:val="000000"/>
                <w:sz w:val="20"/>
                <w:szCs w:val="20"/>
              </w:rPr>
              <w:t xml:space="preserve">Unit 2, Lesson 5 Field Lab 1: Comparing Soil Characteristics </w:t>
            </w:r>
            <w:r w:rsidR="00A8637C">
              <w:rPr>
                <w:rFonts w:ascii="Arial Narrow" w:eastAsia="Symbol" w:hAnsi="Arial Narrow" w:cs="Symbol"/>
                <w:color w:val="000000"/>
                <w:sz w:val="20"/>
                <w:szCs w:val="20"/>
              </w:rPr>
              <w:t>-</w:t>
            </w:r>
            <w:r w:rsidRPr="007903AF">
              <w:rPr>
                <w:rFonts w:ascii="Arial Narrow" w:eastAsia="Symbol" w:hAnsi="Arial Narrow" w:cs="Symbol"/>
                <w:color w:val="000000"/>
                <w:sz w:val="20"/>
                <w:szCs w:val="20"/>
              </w:rPr>
              <w:t xml:space="preserve"> LM pages 178-186</w:t>
            </w:r>
          </w:p>
          <w:p w:rsidR="007903AF" w:rsidRPr="007903AF" w:rsidRDefault="007903AF" w:rsidP="007903AF">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7903AF">
              <w:rPr>
                <w:rFonts w:ascii="Arial Narrow" w:eastAsia="Symbol" w:hAnsi="Arial Narrow" w:cs="Symbol"/>
                <w:color w:val="000000"/>
                <w:sz w:val="20"/>
                <w:szCs w:val="20"/>
              </w:rPr>
              <w:t xml:space="preserve">Unit 2, Lesson 6 Quick Lab 1: Modeling Nonrenewable Resources </w:t>
            </w:r>
            <w:r w:rsidR="00A8637C">
              <w:rPr>
                <w:rFonts w:ascii="Arial Narrow" w:eastAsia="Symbol" w:hAnsi="Arial Narrow" w:cs="Symbol"/>
                <w:color w:val="000000"/>
                <w:sz w:val="20"/>
                <w:szCs w:val="20"/>
              </w:rPr>
              <w:t>-</w:t>
            </w:r>
            <w:r w:rsidRPr="007903AF">
              <w:rPr>
                <w:rFonts w:ascii="Arial Narrow" w:eastAsia="Symbol" w:hAnsi="Arial Narrow" w:cs="Symbol"/>
                <w:color w:val="000000"/>
                <w:sz w:val="20"/>
                <w:szCs w:val="20"/>
              </w:rPr>
              <w:t xml:space="preserve"> LM pages 187-190</w:t>
            </w:r>
          </w:p>
          <w:p w:rsidR="007903AF" w:rsidRPr="007903AF" w:rsidRDefault="007903AF" w:rsidP="007903AF">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7903AF">
              <w:rPr>
                <w:rFonts w:ascii="Arial Narrow" w:eastAsia="Symbol" w:hAnsi="Arial Narrow" w:cs="Symbol"/>
                <w:color w:val="000000"/>
                <w:sz w:val="20"/>
                <w:szCs w:val="20"/>
              </w:rPr>
              <w:t xml:space="preserve">Unit 2, Lesson 6 Quick Lab 2: Modeling Nuclear Fission </w:t>
            </w:r>
            <w:r w:rsidR="00A8637C">
              <w:rPr>
                <w:rFonts w:ascii="Arial Narrow" w:eastAsia="Symbol" w:hAnsi="Arial Narrow" w:cs="Symbol"/>
                <w:color w:val="000000"/>
                <w:sz w:val="20"/>
                <w:szCs w:val="20"/>
              </w:rPr>
              <w:t>-</w:t>
            </w:r>
            <w:r w:rsidRPr="007903AF">
              <w:rPr>
                <w:rFonts w:ascii="Arial Narrow" w:eastAsia="Symbol" w:hAnsi="Arial Narrow" w:cs="Symbol"/>
                <w:color w:val="000000"/>
                <w:sz w:val="20"/>
                <w:szCs w:val="20"/>
              </w:rPr>
              <w:t xml:space="preserve"> LM pages 191-194</w:t>
            </w:r>
          </w:p>
          <w:p w:rsidR="007903AF" w:rsidRPr="007903AF" w:rsidRDefault="007903AF" w:rsidP="007903AF">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7903AF">
              <w:rPr>
                <w:rFonts w:ascii="Arial Narrow" w:eastAsia="Symbol" w:hAnsi="Arial Narrow" w:cs="Symbol"/>
                <w:color w:val="000000"/>
                <w:sz w:val="20"/>
                <w:szCs w:val="20"/>
              </w:rPr>
              <w:t xml:space="preserve">Unit 2, Lesson 7 Quick Lab 1: Design a Turbine </w:t>
            </w:r>
            <w:r w:rsidR="00A8637C">
              <w:rPr>
                <w:rFonts w:ascii="Arial Narrow" w:eastAsia="Symbol" w:hAnsi="Arial Narrow" w:cs="Symbol"/>
                <w:color w:val="000000"/>
                <w:sz w:val="20"/>
                <w:szCs w:val="20"/>
              </w:rPr>
              <w:t>-</w:t>
            </w:r>
            <w:r w:rsidRPr="007903AF">
              <w:rPr>
                <w:rFonts w:ascii="Arial Narrow" w:eastAsia="Symbol" w:hAnsi="Arial Narrow" w:cs="Symbol"/>
                <w:color w:val="000000"/>
                <w:sz w:val="20"/>
                <w:szCs w:val="20"/>
              </w:rPr>
              <w:t xml:space="preserve"> LM pages 195-198</w:t>
            </w:r>
          </w:p>
          <w:p w:rsidR="007903AF" w:rsidRPr="007903AF" w:rsidRDefault="007903AF" w:rsidP="007903AF">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7903AF">
              <w:rPr>
                <w:rFonts w:ascii="Arial Narrow" w:eastAsia="Symbol" w:hAnsi="Arial Narrow" w:cs="Symbol"/>
                <w:color w:val="000000"/>
                <w:sz w:val="20"/>
                <w:szCs w:val="20"/>
              </w:rPr>
              <w:t xml:space="preserve">Unit 2, Lesson 7 Quick Lab 2: Understanding Solar Panels </w:t>
            </w:r>
            <w:r w:rsidR="00A8637C">
              <w:rPr>
                <w:rFonts w:ascii="Arial Narrow" w:eastAsia="Symbol" w:hAnsi="Arial Narrow" w:cs="Symbol"/>
                <w:color w:val="000000"/>
                <w:sz w:val="20"/>
                <w:szCs w:val="20"/>
              </w:rPr>
              <w:t>-</w:t>
            </w:r>
            <w:r w:rsidRPr="007903AF">
              <w:rPr>
                <w:rFonts w:ascii="Arial Narrow" w:eastAsia="Symbol" w:hAnsi="Arial Narrow" w:cs="Symbol"/>
                <w:color w:val="000000"/>
                <w:sz w:val="20"/>
                <w:szCs w:val="20"/>
              </w:rPr>
              <w:t xml:space="preserve"> LM pages 199-203</w:t>
            </w:r>
          </w:p>
          <w:p w:rsidR="007903AF" w:rsidRPr="007903AF" w:rsidRDefault="007903AF" w:rsidP="007903AF">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7903AF">
              <w:rPr>
                <w:rFonts w:ascii="Arial Narrow" w:eastAsia="Symbol" w:hAnsi="Arial Narrow" w:cs="Symbol"/>
                <w:color w:val="000000"/>
                <w:sz w:val="20"/>
                <w:szCs w:val="20"/>
              </w:rPr>
              <w:t>Unit 2, Le</w:t>
            </w:r>
            <w:r>
              <w:rPr>
                <w:rFonts w:ascii="Arial Narrow" w:eastAsia="Symbol" w:hAnsi="Arial Narrow" w:cs="Symbol"/>
                <w:color w:val="000000"/>
                <w:sz w:val="20"/>
                <w:szCs w:val="20"/>
              </w:rPr>
              <w:t>sson 7 ST</w:t>
            </w:r>
            <w:r w:rsidRPr="007903AF">
              <w:rPr>
                <w:rFonts w:ascii="Arial Narrow" w:eastAsia="Symbol" w:hAnsi="Arial Narrow" w:cs="Symbol"/>
                <w:color w:val="000000"/>
                <w:sz w:val="20"/>
                <w:szCs w:val="20"/>
              </w:rPr>
              <w:t xml:space="preserve">EM Lab 1: Modeling Geothermal Power </w:t>
            </w:r>
            <w:r w:rsidR="00A8637C">
              <w:rPr>
                <w:rFonts w:ascii="Arial Narrow" w:eastAsia="Symbol" w:hAnsi="Arial Narrow" w:cs="Symbol"/>
                <w:color w:val="000000"/>
                <w:sz w:val="20"/>
                <w:szCs w:val="20"/>
              </w:rPr>
              <w:t>-</w:t>
            </w:r>
            <w:r w:rsidRPr="007903AF">
              <w:rPr>
                <w:rFonts w:ascii="Arial Narrow" w:eastAsia="Symbol" w:hAnsi="Arial Narrow" w:cs="Symbol"/>
                <w:color w:val="000000"/>
                <w:sz w:val="20"/>
                <w:szCs w:val="20"/>
              </w:rPr>
              <w:t xml:space="preserve"> LM pages 204-215</w:t>
            </w:r>
          </w:p>
          <w:p w:rsidR="007903AF" w:rsidRPr="00271DDA" w:rsidRDefault="007903AF" w:rsidP="007903AF">
            <w:pPr>
              <w:pStyle w:val="ListParagraph"/>
              <w:numPr>
                <w:ilvl w:val="0"/>
                <w:numId w:val="3"/>
              </w:numPr>
              <w:spacing w:after="0"/>
              <w:ind w:left="450" w:hanging="270"/>
              <w:contextualSpacing w:val="0"/>
              <w:rPr>
                <w:rFonts w:ascii="Arial Narrow" w:hAnsi="Arial Narrow"/>
                <w:sz w:val="20"/>
                <w:szCs w:val="20"/>
              </w:rPr>
            </w:pPr>
            <w:r w:rsidRPr="007903AF">
              <w:rPr>
                <w:rFonts w:ascii="Arial Narrow" w:eastAsia="Symbol" w:hAnsi="Arial Narrow" w:cs="Symbol"/>
                <w:color w:val="000000"/>
                <w:sz w:val="20"/>
                <w:szCs w:val="20"/>
              </w:rPr>
              <w:t xml:space="preserve">STEM </w:t>
            </w:r>
            <w:r w:rsidR="00A8637C">
              <w:rPr>
                <w:rFonts w:ascii="Arial Narrow" w:eastAsia="Symbol" w:hAnsi="Arial Narrow" w:cs="Symbol"/>
                <w:color w:val="000000"/>
                <w:sz w:val="20"/>
                <w:szCs w:val="20"/>
              </w:rPr>
              <w:t>-</w:t>
            </w:r>
            <w:r w:rsidRPr="007903AF">
              <w:rPr>
                <w:rFonts w:ascii="Arial Narrow" w:eastAsia="Symbol" w:hAnsi="Arial Narrow" w:cs="Symbol"/>
                <w:color w:val="000000"/>
                <w:sz w:val="20"/>
                <w:szCs w:val="20"/>
              </w:rPr>
              <w:t xml:space="preserve"> TE pages 178-181</w:t>
            </w:r>
          </w:p>
        </w:tc>
      </w:tr>
      <w:tr w:rsidR="00AC5FC0" w:rsidRPr="00CE12B8" w:rsidTr="00223C3C">
        <w:trPr>
          <w:cantSplit/>
        </w:trPr>
        <w:tc>
          <w:tcPr>
            <w:tcW w:w="3708" w:type="dxa"/>
            <w:gridSpan w:val="2"/>
            <w:shd w:val="clear" w:color="auto" w:fill="D9D9D9" w:themeFill="background1" w:themeFillShade="D9"/>
          </w:tcPr>
          <w:p w:rsidR="00AC5FC0" w:rsidRPr="00CE12B8" w:rsidRDefault="00AC5FC0" w:rsidP="00F77CB1">
            <w:pPr>
              <w:spacing w:before="40" w:after="40"/>
              <w:rPr>
                <w:rFonts w:ascii="Arial Narrow" w:hAnsi="Arial Narrow"/>
                <w:b/>
                <w:sz w:val="20"/>
                <w:szCs w:val="20"/>
              </w:rPr>
            </w:pPr>
            <w:r w:rsidRPr="00CE12B8">
              <w:rPr>
                <w:rFonts w:ascii="Arial Narrow" w:hAnsi="Arial Narrow"/>
                <w:b/>
                <w:sz w:val="20"/>
                <w:szCs w:val="20"/>
              </w:rPr>
              <w:lastRenderedPageBreak/>
              <w:t>ASSESSMENTS/PROGRESS MONITORING</w:t>
            </w:r>
          </w:p>
        </w:tc>
        <w:tc>
          <w:tcPr>
            <w:tcW w:w="6444" w:type="dxa"/>
            <w:gridSpan w:val="6"/>
            <w:shd w:val="clear" w:color="auto" w:fill="D9D9D9" w:themeFill="background1" w:themeFillShade="D9"/>
          </w:tcPr>
          <w:p w:rsidR="00AC5FC0" w:rsidRPr="00CE12B8" w:rsidRDefault="00AC5FC0" w:rsidP="00F77CB1">
            <w:pPr>
              <w:spacing w:before="40" w:after="40"/>
              <w:rPr>
                <w:rFonts w:ascii="Arial Narrow" w:hAnsi="Arial Narrow"/>
                <w:b/>
                <w:sz w:val="20"/>
                <w:szCs w:val="20"/>
              </w:rPr>
            </w:pPr>
            <w:r w:rsidRPr="00CE12B8">
              <w:rPr>
                <w:rFonts w:ascii="Arial Narrow" w:hAnsi="Arial Narrow"/>
                <w:b/>
                <w:sz w:val="20"/>
                <w:szCs w:val="20"/>
              </w:rPr>
              <w:t>ASSESSMENT GUIDE</w:t>
            </w:r>
          </w:p>
        </w:tc>
      </w:tr>
      <w:tr w:rsidR="00AC5FC0" w:rsidRPr="00CE12B8" w:rsidTr="00223C3C">
        <w:trPr>
          <w:cantSplit/>
          <w:trHeight w:val="5642"/>
        </w:trPr>
        <w:tc>
          <w:tcPr>
            <w:tcW w:w="3708" w:type="dxa"/>
            <w:gridSpan w:val="2"/>
          </w:tcPr>
          <w:p w:rsidR="007903AF" w:rsidRPr="001C52A6" w:rsidRDefault="007903AF" w:rsidP="007903AF">
            <w:pPr>
              <w:pStyle w:val="ListParagraph"/>
              <w:numPr>
                <w:ilvl w:val="0"/>
                <w:numId w:val="3"/>
              </w:numPr>
              <w:spacing w:before="60" w:after="0"/>
              <w:ind w:left="450" w:hanging="270"/>
              <w:contextualSpacing w:val="0"/>
              <w:rPr>
                <w:rFonts w:ascii="Arial Narrow" w:hAnsi="Arial Narrow"/>
                <w:sz w:val="20"/>
                <w:szCs w:val="20"/>
              </w:rPr>
            </w:pPr>
            <w:r w:rsidRPr="001C52A6">
              <w:rPr>
                <w:rFonts w:ascii="Arial Narrow" w:hAnsi="Arial Narrow"/>
                <w:sz w:val="20"/>
                <w:szCs w:val="20"/>
              </w:rPr>
              <w:t>Formative and Summative Assessment</w:t>
            </w:r>
          </w:p>
          <w:p w:rsidR="007903AF" w:rsidRPr="001C52A6" w:rsidRDefault="007903AF" w:rsidP="007903AF">
            <w:pPr>
              <w:pStyle w:val="ListParagraph"/>
              <w:numPr>
                <w:ilvl w:val="1"/>
                <w:numId w:val="1"/>
              </w:numPr>
              <w:spacing w:after="0"/>
              <w:ind w:left="720" w:hanging="270"/>
              <w:contextualSpacing w:val="0"/>
              <w:rPr>
                <w:rFonts w:ascii="Arial Narrow" w:hAnsi="Arial Narrow"/>
                <w:sz w:val="20"/>
                <w:szCs w:val="20"/>
              </w:rPr>
            </w:pPr>
            <w:r w:rsidRPr="001C52A6">
              <w:rPr>
                <w:rFonts w:ascii="Arial Narrow" w:hAnsi="Arial Narrow"/>
                <w:sz w:val="20"/>
                <w:szCs w:val="20"/>
              </w:rPr>
              <w:t xml:space="preserve">Unit 2, Lesson 1 </w:t>
            </w:r>
            <w:r w:rsidR="00A8637C">
              <w:rPr>
                <w:rFonts w:ascii="Arial Narrow" w:hAnsi="Arial Narrow"/>
                <w:sz w:val="20"/>
                <w:szCs w:val="20"/>
              </w:rPr>
              <w:t>-</w:t>
            </w:r>
            <w:r w:rsidRPr="001C52A6">
              <w:rPr>
                <w:rFonts w:ascii="Arial Narrow" w:hAnsi="Arial Narrow"/>
                <w:sz w:val="20"/>
                <w:szCs w:val="20"/>
              </w:rPr>
              <w:t xml:space="preserve"> TE page 139</w:t>
            </w:r>
          </w:p>
          <w:p w:rsidR="007903AF" w:rsidRPr="001C52A6" w:rsidRDefault="007903AF" w:rsidP="007903AF">
            <w:pPr>
              <w:pStyle w:val="ListParagraph"/>
              <w:numPr>
                <w:ilvl w:val="1"/>
                <w:numId w:val="1"/>
              </w:numPr>
              <w:spacing w:after="0"/>
              <w:ind w:left="720" w:hanging="270"/>
              <w:contextualSpacing w:val="0"/>
              <w:rPr>
                <w:rFonts w:ascii="Arial Narrow" w:hAnsi="Arial Narrow"/>
                <w:sz w:val="20"/>
                <w:szCs w:val="20"/>
              </w:rPr>
            </w:pPr>
            <w:r w:rsidRPr="001C52A6">
              <w:rPr>
                <w:rFonts w:ascii="Arial Narrow" w:hAnsi="Arial Narrow"/>
                <w:sz w:val="20"/>
                <w:szCs w:val="20"/>
              </w:rPr>
              <w:t xml:space="preserve">Unit 2, Lesson 2 </w:t>
            </w:r>
            <w:r w:rsidR="00A8637C">
              <w:rPr>
                <w:rFonts w:ascii="Arial Narrow" w:hAnsi="Arial Narrow"/>
                <w:sz w:val="20"/>
                <w:szCs w:val="20"/>
              </w:rPr>
              <w:t>-</w:t>
            </w:r>
            <w:r w:rsidRPr="001C52A6">
              <w:rPr>
                <w:rFonts w:ascii="Arial Narrow" w:hAnsi="Arial Narrow"/>
                <w:sz w:val="20"/>
                <w:szCs w:val="20"/>
              </w:rPr>
              <w:t xml:space="preserve"> TE page 155</w:t>
            </w:r>
          </w:p>
          <w:p w:rsidR="007903AF" w:rsidRPr="001C52A6" w:rsidRDefault="007903AF" w:rsidP="007903AF">
            <w:pPr>
              <w:pStyle w:val="ListParagraph"/>
              <w:numPr>
                <w:ilvl w:val="1"/>
                <w:numId w:val="1"/>
              </w:numPr>
              <w:spacing w:after="0"/>
              <w:ind w:left="720" w:hanging="270"/>
              <w:contextualSpacing w:val="0"/>
              <w:rPr>
                <w:rFonts w:ascii="Arial Narrow" w:hAnsi="Arial Narrow"/>
                <w:sz w:val="20"/>
                <w:szCs w:val="20"/>
              </w:rPr>
            </w:pPr>
            <w:r w:rsidRPr="001C52A6">
              <w:rPr>
                <w:rFonts w:ascii="Arial Narrow" w:hAnsi="Arial Narrow"/>
                <w:sz w:val="20"/>
                <w:szCs w:val="20"/>
              </w:rPr>
              <w:t xml:space="preserve">Unit 2, Lesson 3 </w:t>
            </w:r>
            <w:r w:rsidR="00A8637C">
              <w:rPr>
                <w:rFonts w:ascii="Arial Narrow" w:hAnsi="Arial Narrow"/>
                <w:sz w:val="20"/>
                <w:szCs w:val="20"/>
              </w:rPr>
              <w:t>-</w:t>
            </w:r>
            <w:r w:rsidRPr="001C52A6">
              <w:rPr>
                <w:rFonts w:ascii="Arial Narrow" w:hAnsi="Arial Narrow"/>
                <w:sz w:val="20"/>
                <w:szCs w:val="20"/>
              </w:rPr>
              <w:t xml:space="preserve"> TE page 171</w:t>
            </w:r>
          </w:p>
          <w:p w:rsidR="007903AF" w:rsidRPr="001C52A6" w:rsidRDefault="007903AF" w:rsidP="007903AF">
            <w:pPr>
              <w:pStyle w:val="ListParagraph"/>
              <w:numPr>
                <w:ilvl w:val="1"/>
                <w:numId w:val="1"/>
              </w:numPr>
              <w:spacing w:after="0"/>
              <w:ind w:left="720" w:hanging="270"/>
              <w:contextualSpacing w:val="0"/>
              <w:rPr>
                <w:rFonts w:ascii="Arial Narrow" w:hAnsi="Arial Narrow"/>
                <w:sz w:val="20"/>
                <w:szCs w:val="20"/>
              </w:rPr>
            </w:pPr>
            <w:r w:rsidRPr="001C52A6">
              <w:rPr>
                <w:rFonts w:ascii="Arial Narrow" w:hAnsi="Arial Narrow"/>
                <w:sz w:val="20"/>
                <w:szCs w:val="20"/>
              </w:rPr>
              <w:t xml:space="preserve">Unit 2, Lesson 4 </w:t>
            </w:r>
            <w:r w:rsidR="00A8637C">
              <w:rPr>
                <w:rFonts w:ascii="Arial Narrow" w:hAnsi="Arial Narrow"/>
                <w:sz w:val="20"/>
                <w:szCs w:val="20"/>
              </w:rPr>
              <w:t>-</w:t>
            </w:r>
            <w:r w:rsidRPr="001C52A6">
              <w:rPr>
                <w:rFonts w:ascii="Arial Narrow" w:hAnsi="Arial Narrow"/>
                <w:sz w:val="20"/>
                <w:szCs w:val="20"/>
              </w:rPr>
              <w:t xml:space="preserve"> TE page 189</w:t>
            </w:r>
          </w:p>
          <w:p w:rsidR="007903AF" w:rsidRPr="001C52A6" w:rsidRDefault="007903AF" w:rsidP="007903AF">
            <w:pPr>
              <w:pStyle w:val="ListParagraph"/>
              <w:numPr>
                <w:ilvl w:val="1"/>
                <w:numId w:val="1"/>
              </w:numPr>
              <w:spacing w:after="0"/>
              <w:ind w:left="720" w:hanging="270"/>
              <w:contextualSpacing w:val="0"/>
              <w:rPr>
                <w:rFonts w:ascii="Arial Narrow" w:hAnsi="Arial Narrow"/>
                <w:sz w:val="20"/>
                <w:szCs w:val="20"/>
              </w:rPr>
            </w:pPr>
            <w:r w:rsidRPr="001C52A6">
              <w:rPr>
                <w:rFonts w:ascii="Arial Narrow" w:hAnsi="Arial Narrow"/>
                <w:sz w:val="20"/>
                <w:szCs w:val="20"/>
              </w:rPr>
              <w:t xml:space="preserve">Unit 2, Lesson 5 </w:t>
            </w:r>
            <w:r w:rsidR="00A8637C">
              <w:rPr>
                <w:rFonts w:ascii="Arial Narrow" w:hAnsi="Arial Narrow"/>
                <w:sz w:val="20"/>
                <w:szCs w:val="20"/>
              </w:rPr>
              <w:t>-</w:t>
            </w:r>
            <w:r w:rsidRPr="001C52A6">
              <w:rPr>
                <w:rFonts w:ascii="Arial Narrow" w:hAnsi="Arial Narrow"/>
                <w:sz w:val="20"/>
                <w:szCs w:val="20"/>
              </w:rPr>
              <w:t xml:space="preserve"> TE page 205</w:t>
            </w:r>
          </w:p>
          <w:p w:rsidR="007903AF" w:rsidRPr="001C52A6" w:rsidRDefault="007903AF" w:rsidP="007903AF">
            <w:pPr>
              <w:pStyle w:val="ListParagraph"/>
              <w:numPr>
                <w:ilvl w:val="1"/>
                <w:numId w:val="1"/>
              </w:numPr>
              <w:spacing w:after="0"/>
              <w:ind w:left="720" w:hanging="270"/>
              <w:contextualSpacing w:val="0"/>
              <w:rPr>
                <w:rFonts w:ascii="Arial Narrow" w:hAnsi="Arial Narrow"/>
                <w:sz w:val="20"/>
                <w:szCs w:val="20"/>
              </w:rPr>
            </w:pPr>
            <w:r w:rsidRPr="001C52A6">
              <w:rPr>
                <w:rFonts w:ascii="Arial Narrow" w:hAnsi="Arial Narrow"/>
                <w:sz w:val="20"/>
                <w:szCs w:val="20"/>
              </w:rPr>
              <w:t xml:space="preserve">Unit 2, Lesson 6 </w:t>
            </w:r>
            <w:r w:rsidR="00A8637C">
              <w:rPr>
                <w:rFonts w:ascii="Arial Narrow" w:hAnsi="Arial Narrow"/>
                <w:sz w:val="20"/>
                <w:szCs w:val="20"/>
              </w:rPr>
              <w:t>-</w:t>
            </w:r>
            <w:r w:rsidRPr="001C52A6">
              <w:rPr>
                <w:rFonts w:ascii="Arial Narrow" w:hAnsi="Arial Narrow"/>
                <w:sz w:val="20"/>
                <w:szCs w:val="20"/>
              </w:rPr>
              <w:t xml:space="preserve"> TE page 219</w:t>
            </w:r>
          </w:p>
          <w:p w:rsidR="007903AF" w:rsidRPr="001C52A6" w:rsidRDefault="007903AF" w:rsidP="007903AF">
            <w:pPr>
              <w:pStyle w:val="ListParagraph"/>
              <w:numPr>
                <w:ilvl w:val="1"/>
                <w:numId w:val="1"/>
              </w:numPr>
              <w:spacing w:after="0"/>
              <w:ind w:left="720" w:hanging="270"/>
              <w:contextualSpacing w:val="0"/>
              <w:rPr>
                <w:rFonts w:ascii="Arial Narrow" w:hAnsi="Arial Narrow"/>
                <w:sz w:val="20"/>
                <w:szCs w:val="20"/>
              </w:rPr>
            </w:pPr>
            <w:r w:rsidRPr="001C52A6">
              <w:rPr>
                <w:rFonts w:ascii="Arial Narrow" w:hAnsi="Arial Narrow"/>
                <w:sz w:val="20"/>
                <w:szCs w:val="20"/>
              </w:rPr>
              <w:t xml:space="preserve">Unit 2, Lesson 7 </w:t>
            </w:r>
            <w:r w:rsidR="00A8637C">
              <w:rPr>
                <w:rFonts w:ascii="Arial Narrow" w:hAnsi="Arial Narrow"/>
                <w:sz w:val="20"/>
                <w:szCs w:val="20"/>
              </w:rPr>
              <w:t>-</w:t>
            </w:r>
            <w:r w:rsidRPr="001C52A6">
              <w:rPr>
                <w:rFonts w:ascii="Arial Narrow" w:hAnsi="Arial Narrow"/>
                <w:sz w:val="20"/>
                <w:szCs w:val="20"/>
              </w:rPr>
              <w:t xml:space="preserve"> TE page 235</w:t>
            </w:r>
          </w:p>
          <w:p w:rsidR="007903AF" w:rsidRPr="001C52A6" w:rsidRDefault="007903AF" w:rsidP="007903AF">
            <w:pPr>
              <w:pStyle w:val="ListParagraph"/>
              <w:numPr>
                <w:ilvl w:val="0"/>
                <w:numId w:val="3"/>
              </w:numPr>
              <w:spacing w:before="60" w:after="0"/>
              <w:ind w:left="450" w:hanging="270"/>
              <w:contextualSpacing w:val="0"/>
              <w:rPr>
                <w:rFonts w:ascii="Arial Narrow" w:hAnsi="Arial Narrow"/>
                <w:sz w:val="20"/>
                <w:szCs w:val="20"/>
              </w:rPr>
            </w:pPr>
            <w:r w:rsidRPr="001C52A6">
              <w:rPr>
                <w:rFonts w:ascii="Arial Narrow" w:hAnsi="Arial Narrow"/>
                <w:sz w:val="20"/>
                <w:szCs w:val="20"/>
              </w:rPr>
              <w:t>Visual Summary and Lesson Review</w:t>
            </w:r>
          </w:p>
          <w:p w:rsidR="007903AF" w:rsidRPr="001C52A6" w:rsidRDefault="007903AF" w:rsidP="007903AF">
            <w:pPr>
              <w:pStyle w:val="ListParagraph"/>
              <w:numPr>
                <w:ilvl w:val="1"/>
                <w:numId w:val="1"/>
              </w:numPr>
              <w:spacing w:after="0"/>
              <w:ind w:left="720" w:hanging="270"/>
              <w:contextualSpacing w:val="0"/>
              <w:rPr>
                <w:rFonts w:ascii="Arial Narrow" w:hAnsi="Arial Narrow"/>
                <w:sz w:val="20"/>
                <w:szCs w:val="20"/>
              </w:rPr>
            </w:pPr>
            <w:r w:rsidRPr="001C52A6">
              <w:rPr>
                <w:rFonts w:ascii="Arial Narrow" w:hAnsi="Arial Narrow"/>
                <w:sz w:val="20"/>
                <w:szCs w:val="20"/>
              </w:rPr>
              <w:t xml:space="preserve">Unit 2, Lesson 1 </w:t>
            </w:r>
            <w:r w:rsidR="00A8637C">
              <w:rPr>
                <w:rFonts w:ascii="Arial Narrow" w:hAnsi="Arial Narrow"/>
                <w:sz w:val="20"/>
                <w:szCs w:val="20"/>
              </w:rPr>
              <w:t>-</w:t>
            </w:r>
            <w:r w:rsidRPr="001C52A6">
              <w:rPr>
                <w:rFonts w:ascii="Arial Narrow" w:hAnsi="Arial Narrow"/>
                <w:sz w:val="20"/>
                <w:szCs w:val="20"/>
              </w:rPr>
              <w:t xml:space="preserve"> TE page 146</w:t>
            </w:r>
          </w:p>
          <w:p w:rsidR="007903AF" w:rsidRPr="001C52A6" w:rsidRDefault="007903AF" w:rsidP="007903AF">
            <w:pPr>
              <w:pStyle w:val="ListParagraph"/>
              <w:numPr>
                <w:ilvl w:val="1"/>
                <w:numId w:val="1"/>
              </w:numPr>
              <w:spacing w:after="0"/>
              <w:ind w:left="720" w:hanging="270"/>
              <w:contextualSpacing w:val="0"/>
              <w:rPr>
                <w:rFonts w:ascii="Arial Narrow" w:hAnsi="Arial Narrow"/>
                <w:sz w:val="20"/>
                <w:szCs w:val="20"/>
              </w:rPr>
            </w:pPr>
            <w:r w:rsidRPr="001C52A6">
              <w:rPr>
                <w:rFonts w:ascii="Arial Narrow" w:hAnsi="Arial Narrow"/>
                <w:sz w:val="20"/>
                <w:szCs w:val="20"/>
              </w:rPr>
              <w:t xml:space="preserve">Unit 2, Lesson 2 </w:t>
            </w:r>
            <w:r w:rsidR="00A8637C">
              <w:rPr>
                <w:rFonts w:ascii="Arial Narrow" w:hAnsi="Arial Narrow"/>
                <w:sz w:val="20"/>
                <w:szCs w:val="20"/>
              </w:rPr>
              <w:t>-</w:t>
            </w:r>
            <w:r w:rsidRPr="001C52A6">
              <w:rPr>
                <w:rFonts w:ascii="Arial Narrow" w:hAnsi="Arial Narrow"/>
                <w:sz w:val="20"/>
                <w:szCs w:val="20"/>
              </w:rPr>
              <w:t xml:space="preserve"> TE page 162</w:t>
            </w:r>
          </w:p>
          <w:p w:rsidR="007903AF" w:rsidRPr="001C52A6" w:rsidRDefault="007903AF" w:rsidP="007903AF">
            <w:pPr>
              <w:pStyle w:val="ListParagraph"/>
              <w:numPr>
                <w:ilvl w:val="1"/>
                <w:numId w:val="1"/>
              </w:numPr>
              <w:spacing w:after="0"/>
              <w:ind w:left="720" w:hanging="270"/>
              <w:contextualSpacing w:val="0"/>
              <w:rPr>
                <w:rFonts w:ascii="Arial Narrow" w:hAnsi="Arial Narrow"/>
                <w:sz w:val="20"/>
                <w:szCs w:val="20"/>
              </w:rPr>
            </w:pPr>
            <w:r w:rsidRPr="001C52A6">
              <w:rPr>
                <w:rFonts w:ascii="Arial Narrow" w:hAnsi="Arial Narrow"/>
                <w:sz w:val="20"/>
                <w:szCs w:val="20"/>
              </w:rPr>
              <w:t xml:space="preserve">Unit 2, Lesson 3 </w:t>
            </w:r>
            <w:r w:rsidR="00A8637C">
              <w:rPr>
                <w:rFonts w:ascii="Arial Narrow" w:hAnsi="Arial Narrow"/>
                <w:sz w:val="20"/>
                <w:szCs w:val="20"/>
              </w:rPr>
              <w:t>-</w:t>
            </w:r>
            <w:r w:rsidRPr="001C52A6">
              <w:rPr>
                <w:rFonts w:ascii="Arial Narrow" w:hAnsi="Arial Narrow"/>
                <w:sz w:val="20"/>
                <w:szCs w:val="20"/>
              </w:rPr>
              <w:t xml:space="preserve"> TE page 177</w:t>
            </w:r>
          </w:p>
          <w:p w:rsidR="007903AF" w:rsidRPr="001C52A6" w:rsidRDefault="007903AF" w:rsidP="007903AF">
            <w:pPr>
              <w:pStyle w:val="ListParagraph"/>
              <w:numPr>
                <w:ilvl w:val="1"/>
                <w:numId w:val="1"/>
              </w:numPr>
              <w:spacing w:after="0"/>
              <w:ind w:left="720" w:hanging="270"/>
              <w:contextualSpacing w:val="0"/>
              <w:rPr>
                <w:rFonts w:ascii="Arial Narrow" w:hAnsi="Arial Narrow"/>
                <w:sz w:val="20"/>
                <w:szCs w:val="20"/>
              </w:rPr>
            </w:pPr>
            <w:r w:rsidRPr="001C52A6">
              <w:rPr>
                <w:rFonts w:ascii="Arial Narrow" w:hAnsi="Arial Narrow"/>
                <w:sz w:val="20"/>
                <w:szCs w:val="20"/>
              </w:rPr>
              <w:t xml:space="preserve">Unit 2, Lesson 4 </w:t>
            </w:r>
            <w:r w:rsidR="00A8637C">
              <w:rPr>
                <w:rFonts w:ascii="Arial Narrow" w:hAnsi="Arial Narrow"/>
                <w:sz w:val="20"/>
                <w:szCs w:val="20"/>
              </w:rPr>
              <w:t>-</w:t>
            </w:r>
            <w:r w:rsidRPr="001C52A6">
              <w:rPr>
                <w:rFonts w:ascii="Arial Narrow" w:hAnsi="Arial Narrow"/>
                <w:sz w:val="20"/>
                <w:szCs w:val="20"/>
              </w:rPr>
              <w:t xml:space="preserve"> TE page 196</w:t>
            </w:r>
          </w:p>
          <w:p w:rsidR="007903AF" w:rsidRPr="001C52A6" w:rsidRDefault="007903AF" w:rsidP="007903AF">
            <w:pPr>
              <w:pStyle w:val="ListParagraph"/>
              <w:numPr>
                <w:ilvl w:val="1"/>
                <w:numId w:val="1"/>
              </w:numPr>
              <w:spacing w:after="0"/>
              <w:ind w:left="720" w:hanging="270"/>
              <w:contextualSpacing w:val="0"/>
              <w:rPr>
                <w:rFonts w:ascii="Arial Narrow" w:hAnsi="Arial Narrow"/>
                <w:sz w:val="20"/>
                <w:szCs w:val="20"/>
              </w:rPr>
            </w:pPr>
            <w:r w:rsidRPr="001C52A6">
              <w:rPr>
                <w:rFonts w:ascii="Arial Narrow" w:hAnsi="Arial Narrow"/>
                <w:sz w:val="20"/>
                <w:szCs w:val="20"/>
              </w:rPr>
              <w:t xml:space="preserve">Unit 2, Lesson 5 </w:t>
            </w:r>
            <w:r w:rsidR="00A8637C">
              <w:rPr>
                <w:rFonts w:ascii="Arial Narrow" w:hAnsi="Arial Narrow"/>
                <w:sz w:val="20"/>
                <w:szCs w:val="20"/>
              </w:rPr>
              <w:t>-</w:t>
            </w:r>
            <w:r w:rsidRPr="001C52A6">
              <w:rPr>
                <w:rFonts w:ascii="Arial Narrow" w:hAnsi="Arial Narrow"/>
                <w:sz w:val="20"/>
                <w:szCs w:val="20"/>
              </w:rPr>
              <w:t xml:space="preserve"> TE page 211</w:t>
            </w:r>
          </w:p>
          <w:p w:rsidR="007903AF" w:rsidRPr="001C52A6" w:rsidRDefault="007903AF" w:rsidP="007903AF">
            <w:pPr>
              <w:pStyle w:val="ListParagraph"/>
              <w:numPr>
                <w:ilvl w:val="1"/>
                <w:numId w:val="1"/>
              </w:numPr>
              <w:spacing w:after="0"/>
              <w:ind w:left="720" w:hanging="270"/>
              <w:contextualSpacing w:val="0"/>
              <w:rPr>
                <w:rFonts w:ascii="Arial Narrow" w:hAnsi="Arial Narrow"/>
                <w:sz w:val="20"/>
                <w:szCs w:val="20"/>
              </w:rPr>
            </w:pPr>
            <w:r w:rsidRPr="001C52A6">
              <w:rPr>
                <w:rFonts w:ascii="Arial Narrow" w:hAnsi="Arial Narrow"/>
                <w:sz w:val="20"/>
                <w:szCs w:val="20"/>
              </w:rPr>
              <w:t xml:space="preserve">Unit 2, Lesson 6 </w:t>
            </w:r>
            <w:r w:rsidR="00A8637C">
              <w:rPr>
                <w:rFonts w:ascii="Arial Narrow" w:hAnsi="Arial Narrow"/>
                <w:sz w:val="20"/>
                <w:szCs w:val="20"/>
              </w:rPr>
              <w:t>-</w:t>
            </w:r>
            <w:r w:rsidRPr="001C52A6">
              <w:rPr>
                <w:rFonts w:ascii="Arial Narrow" w:hAnsi="Arial Narrow"/>
                <w:sz w:val="20"/>
                <w:szCs w:val="20"/>
              </w:rPr>
              <w:t xml:space="preserve"> TE page 225</w:t>
            </w:r>
          </w:p>
          <w:p w:rsidR="007903AF" w:rsidRPr="001C52A6" w:rsidRDefault="007903AF" w:rsidP="007903AF">
            <w:pPr>
              <w:pStyle w:val="ListParagraph"/>
              <w:numPr>
                <w:ilvl w:val="1"/>
                <w:numId w:val="1"/>
              </w:numPr>
              <w:spacing w:after="0"/>
              <w:ind w:left="720" w:hanging="270"/>
              <w:contextualSpacing w:val="0"/>
              <w:rPr>
                <w:rFonts w:ascii="Arial Narrow" w:hAnsi="Arial Narrow"/>
                <w:sz w:val="20"/>
                <w:szCs w:val="20"/>
              </w:rPr>
            </w:pPr>
            <w:r w:rsidRPr="001C52A6">
              <w:rPr>
                <w:rFonts w:ascii="Arial Narrow" w:hAnsi="Arial Narrow"/>
                <w:sz w:val="20"/>
                <w:szCs w:val="20"/>
              </w:rPr>
              <w:t xml:space="preserve">Unit 2, Lesson 7 </w:t>
            </w:r>
            <w:r w:rsidR="00A8637C">
              <w:rPr>
                <w:rFonts w:ascii="Arial Narrow" w:hAnsi="Arial Narrow"/>
                <w:sz w:val="20"/>
                <w:szCs w:val="20"/>
              </w:rPr>
              <w:t>-</w:t>
            </w:r>
            <w:r w:rsidRPr="001C52A6">
              <w:rPr>
                <w:rFonts w:ascii="Arial Narrow" w:hAnsi="Arial Narrow"/>
                <w:sz w:val="20"/>
                <w:szCs w:val="20"/>
              </w:rPr>
              <w:t xml:space="preserve"> TE page 241</w:t>
            </w:r>
          </w:p>
          <w:p w:rsidR="007903AF" w:rsidRPr="007903AF" w:rsidRDefault="007903AF" w:rsidP="007903AF">
            <w:pPr>
              <w:pStyle w:val="ListParagraph"/>
              <w:numPr>
                <w:ilvl w:val="0"/>
                <w:numId w:val="3"/>
              </w:numPr>
              <w:spacing w:before="60" w:after="0"/>
              <w:ind w:left="450" w:hanging="270"/>
              <w:contextualSpacing w:val="0"/>
              <w:rPr>
                <w:rFonts w:ascii="Arial Narrow" w:hAnsi="Arial Narrow"/>
                <w:sz w:val="20"/>
                <w:szCs w:val="20"/>
              </w:rPr>
            </w:pPr>
            <w:r w:rsidRPr="001C52A6">
              <w:rPr>
                <w:rFonts w:ascii="Arial Narrow" w:hAnsi="Arial Narrow"/>
                <w:sz w:val="20"/>
                <w:szCs w:val="20"/>
              </w:rPr>
              <w:t xml:space="preserve">Unit 2 Review </w:t>
            </w:r>
            <w:r w:rsidR="00A8637C">
              <w:rPr>
                <w:rFonts w:ascii="Arial Narrow" w:hAnsi="Arial Narrow"/>
                <w:sz w:val="20"/>
                <w:szCs w:val="20"/>
              </w:rPr>
              <w:t>-</w:t>
            </w:r>
            <w:r w:rsidRPr="001C52A6">
              <w:rPr>
                <w:rFonts w:ascii="Arial Narrow" w:hAnsi="Arial Narrow"/>
                <w:sz w:val="20"/>
                <w:szCs w:val="20"/>
              </w:rPr>
              <w:t xml:space="preserve"> TE page 242-245</w:t>
            </w:r>
          </w:p>
        </w:tc>
        <w:tc>
          <w:tcPr>
            <w:tcW w:w="6444" w:type="dxa"/>
            <w:gridSpan w:val="6"/>
          </w:tcPr>
          <w:p w:rsidR="007903AF" w:rsidRPr="007903AF" w:rsidRDefault="007903AF" w:rsidP="007903AF">
            <w:pPr>
              <w:pStyle w:val="ListParagraph"/>
              <w:numPr>
                <w:ilvl w:val="0"/>
                <w:numId w:val="3"/>
              </w:numPr>
              <w:spacing w:before="60" w:after="0"/>
              <w:ind w:left="450" w:hanging="270"/>
              <w:contextualSpacing w:val="0"/>
              <w:rPr>
                <w:rFonts w:ascii="Arial Narrow" w:hAnsi="Arial Narrow"/>
                <w:sz w:val="20"/>
                <w:szCs w:val="20"/>
              </w:rPr>
            </w:pPr>
            <w:r w:rsidRPr="007903AF">
              <w:rPr>
                <w:rFonts w:ascii="Arial Narrow" w:hAnsi="Arial Narrow"/>
                <w:sz w:val="20"/>
                <w:szCs w:val="20"/>
              </w:rPr>
              <w:t xml:space="preserve">Unit 2 Pretest </w:t>
            </w:r>
            <w:r w:rsidR="00A8637C">
              <w:rPr>
                <w:rFonts w:ascii="Arial Narrow" w:hAnsi="Arial Narrow"/>
                <w:sz w:val="20"/>
                <w:szCs w:val="20"/>
              </w:rPr>
              <w:t>-</w:t>
            </w:r>
            <w:r w:rsidRPr="007903AF">
              <w:rPr>
                <w:rFonts w:ascii="Arial Narrow" w:hAnsi="Arial Narrow"/>
                <w:sz w:val="20"/>
                <w:szCs w:val="20"/>
              </w:rPr>
              <w:t xml:space="preserve"> AG pages 38-39</w:t>
            </w:r>
          </w:p>
          <w:p w:rsidR="007903AF" w:rsidRPr="001C52A6" w:rsidRDefault="007903AF" w:rsidP="007903AF">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 xml:space="preserve">Lesson 1 Quiz: Natural Resources </w:t>
            </w:r>
            <w:r w:rsidR="00A8637C">
              <w:rPr>
                <w:rFonts w:ascii="Arial Narrow" w:hAnsi="Arial Narrow"/>
                <w:sz w:val="20"/>
                <w:szCs w:val="20"/>
              </w:rPr>
              <w:t>-</w:t>
            </w:r>
            <w:r w:rsidRPr="001C52A6">
              <w:rPr>
                <w:rFonts w:ascii="Arial Narrow" w:hAnsi="Arial Narrow"/>
                <w:sz w:val="20"/>
                <w:szCs w:val="20"/>
              </w:rPr>
              <w:t xml:space="preserve"> AG page 40</w:t>
            </w:r>
          </w:p>
          <w:p w:rsidR="007903AF" w:rsidRPr="001C52A6" w:rsidRDefault="007903AF" w:rsidP="007903AF">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 xml:space="preserve">Lesson 1 Alternative Assessment: Natural Resources </w:t>
            </w:r>
            <w:r w:rsidR="00A8637C">
              <w:rPr>
                <w:rFonts w:ascii="Arial Narrow" w:hAnsi="Arial Narrow"/>
                <w:sz w:val="20"/>
                <w:szCs w:val="20"/>
              </w:rPr>
              <w:t>-</w:t>
            </w:r>
            <w:r w:rsidRPr="001C52A6">
              <w:rPr>
                <w:rFonts w:ascii="Arial Narrow" w:hAnsi="Arial Narrow"/>
                <w:sz w:val="20"/>
                <w:szCs w:val="20"/>
              </w:rPr>
              <w:t xml:space="preserve"> AG page 41</w:t>
            </w:r>
          </w:p>
          <w:p w:rsidR="007903AF" w:rsidRPr="001C52A6" w:rsidRDefault="007903AF" w:rsidP="007903AF">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 xml:space="preserve">Lesson 2 Quiz: Minerals </w:t>
            </w:r>
            <w:r w:rsidR="00A8637C">
              <w:rPr>
                <w:rFonts w:ascii="Arial Narrow" w:hAnsi="Arial Narrow"/>
                <w:sz w:val="20"/>
                <w:szCs w:val="20"/>
              </w:rPr>
              <w:t>-</w:t>
            </w:r>
            <w:r w:rsidRPr="001C52A6">
              <w:rPr>
                <w:rFonts w:ascii="Arial Narrow" w:hAnsi="Arial Narrow"/>
                <w:sz w:val="20"/>
                <w:szCs w:val="20"/>
              </w:rPr>
              <w:t xml:space="preserve"> AG page 42</w:t>
            </w:r>
          </w:p>
          <w:p w:rsidR="007903AF" w:rsidRPr="001C52A6" w:rsidRDefault="007903AF" w:rsidP="007903AF">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 xml:space="preserve">Lesson 2 Alternative Assessment: Minerals </w:t>
            </w:r>
            <w:r w:rsidR="00A8637C">
              <w:rPr>
                <w:rFonts w:ascii="Arial Narrow" w:hAnsi="Arial Narrow"/>
                <w:sz w:val="20"/>
                <w:szCs w:val="20"/>
              </w:rPr>
              <w:t>-</w:t>
            </w:r>
            <w:r w:rsidRPr="001C52A6">
              <w:rPr>
                <w:rFonts w:ascii="Arial Narrow" w:hAnsi="Arial Narrow"/>
                <w:sz w:val="20"/>
                <w:szCs w:val="20"/>
              </w:rPr>
              <w:t xml:space="preserve"> AG page 43</w:t>
            </w:r>
          </w:p>
          <w:p w:rsidR="007903AF" w:rsidRPr="001C52A6" w:rsidRDefault="007903AF" w:rsidP="007903AF">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 xml:space="preserve">Lesson 3 Quiz: The Rock Cycle </w:t>
            </w:r>
            <w:r w:rsidR="00A8637C">
              <w:rPr>
                <w:rFonts w:ascii="Arial Narrow" w:hAnsi="Arial Narrow"/>
                <w:sz w:val="20"/>
                <w:szCs w:val="20"/>
              </w:rPr>
              <w:t>-</w:t>
            </w:r>
            <w:r w:rsidRPr="001C52A6">
              <w:rPr>
                <w:rFonts w:ascii="Arial Narrow" w:hAnsi="Arial Narrow"/>
                <w:sz w:val="20"/>
                <w:szCs w:val="20"/>
              </w:rPr>
              <w:t xml:space="preserve"> AG page 44</w:t>
            </w:r>
          </w:p>
          <w:p w:rsidR="007903AF" w:rsidRPr="001C52A6" w:rsidRDefault="007903AF" w:rsidP="007903AF">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 xml:space="preserve">Lesson 3 Alternative Assessment: The Rock Cycle </w:t>
            </w:r>
            <w:r w:rsidR="00A8637C">
              <w:rPr>
                <w:rFonts w:ascii="Arial Narrow" w:hAnsi="Arial Narrow"/>
                <w:sz w:val="20"/>
                <w:szCs w:val="20"/>
              </w:rPr>
              <w:t>-</w:t>
            </w:r>
            <w:r w:rsidRPr="001C52A6">
              <w:rPr>
                <w:rFonts w:ascii="Arial Narrow" w:hAnsi="Arial Narrow"/>
                <w:sz w:val="20"/>
                <w:szCs w:val="20"/>
              </w:rPr>
              <w:t xml:space="preserve"> AG page 45</w:t>
            </w:r>
          </w:p>
          <w:p w:rsidR="007903AF" w:rsidRPr="001C52A6" w:rsidRDefault="007903AF" w:rsidP="007903AF">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 xml:space="preserve">Lesson 4 Quiz: Three Classes of Rock </w:t>
            </w:r>
            <w:r w:rsidR="00A8637C">
              <w:rPr>
                <w:rFonts w:ascii="Arial Narrow" w:hAnsi="Arial Narrow"/>
                <w:sz w:val="20"/>
                <w:szCs w:val="20"/>
              </w:rPr>
              <w:t>-</w:t>
            </w:r>
            <w:r w:rsidRPr="001C52A6">
              <w:rPr>
                <w:rFonts w:ascii="Arial Narrow" w:hAnsi="Arial Narrow"/>
                <w:sz w:val="20"/>
                <w:szCs w:val="20"/>
              </w:rPr>
              <w:t xml:space="preserve"> AG page 46</w:t>
            </w:r>
          </w:p>
          <w:p w:rsidR="007903AF" w:rsidRPr="001C52A6" w:rsidRDefault="007903AF" w:rsidP="007903AF">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 xml:space="preserve">Lesson 4 Alternative Assessment: Three Classes of Rock </w:t>
            </w:r>
            <w:r w:rsidR="00A8637C">
              <w:rPr>
                <w:rFonts w:ascii="Arial Narrow" w:hAnsi="Arial Narrow"/>
                <w:sz w:val="20"/>
                <w:szCs w:val="20"/>
              </w:rPr>
              <w:t>-</w:t>
            </w:r>
            <w:r w:rsidRPr="001C52A6">
              <w:rPr>
                <w:rFonts w:ascii="Arial Narrow" w:hAnsi="Arial Narrow"/>
                <w:sz w:val="20"/>
                <w:szCs w:val="20"/>
              </w:rPr>
              <w:t xml:space="preserve"> AG page 47</w:t>
            </w:r>
          </w:p>
          <w:p w:rsidR="007903AF" w:rsidRPr="001C52A6" w:rsidRDefault="007903AF" w:rsidP="007903AF">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 xml:space="preserve">Lesson 5 Quiz: Soil Formation </w:t>
            </w:r>
            <w:r w:rsidR="00A8637C">
              <w:rPr>
                <w:rFonts w:ascii="Arial Narrow" w:hAnsi="Arial Narrow"/>
                <w:sz w:val="20"/>
                <w:szCs w:val="20"/>
              </w:rPr>
              <w:t>-</w:t>
            </w:r>
            <w:r w:rsidRPr="001C52A6">
              <w:rPr>
                <w:rFonts w:ascii="Arial Narrow" w:hAnsi="Arial Narrow"/>
                <w:sz w:val="20"/>
                <w:szCs w:val="20"/>
              </w:rPr>
              <w:t xml:space="preserve"> AG page 48</w:t>
            </w:r>
          </w:p>
          <w:p w:rsidR="007903AF" w:rsidRPr="001C52A6" w:rsidRDefault="007903AF" w:rsidP="007903AF">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 xml:space="preserve">Lesson 5 Alternative Assessment: Soil Formation </w:t>
            </w:r>
            <w:r w:rsidR="00A8637C">
              <w:rPr>
                <w:rFonts w:ascii="Arial Narrow" w:hAnsi="Arial Narrow"/>
                <w:sz w:val="20"/>
                <w:szCs w:val="20"/>
              </w:rPr>
              <w:t>-</w:t>
            </w:r>
            <w:r w:rsidRPr="001C52A6">
              <w:rPr>
                <w:rFonts w:ascii="Arial Narrow" w:hAnsi="Arial Narrow"/>
                <w:sz w:val="20"/>
                <w:szCs w:val="20"/>
              </w:rPr>
              <w:t xml:space="preserve"> AG page 49</w:t>
            </w:r>
          </w:p>
          <w:p w:rsidR="007903AF" w:rsidRPr="001C52A6" w:rsidRDefault="007903AF" w:rsidP="007903AF">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 xml:space="preserve">Lesson 6 Quiz: Nonrenewable Energy Resources </w:t>
            </w:r>
            <w:r w:rsidR="00A8637C">
              <w:rPr>
                <w:rFonts w:ascii="Arial Narrow" w:hAnsi="Arial Narrow"/>
                <w:sz w:val="20"/>
                <w:szCs w:val="20"/>
              </w:rPr>
              <w:t>-</w:t>
            </w:r>
            <w:r w:rsidRPr="001C52A6">
              <w:rPr>
                <w:rFonts w:ascii="Arial Narrow" w:hAnsi="Arial Narrow"/>
                <w:sz w:val="20"/>
                <w:szCs w:val="20"/>
              </w:rPr>
              <w:t xml:space="preserve"> AG page 50</w:t>
            </w:r>
          </w:p>
          <w:p w:rsidR="007903AF" w:rsidRPr="001C52A6" w:rsidRDefault="007903AF" w:rsidP="007903AF">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 xml:space="preserve">Lesson 6 Alternative Assessment: Nonrenewable Energy Resources </w:t>
            </w:r>
            <w:r w:rsidR="00A8637C">
              <w:rPr>
                <w:rFonts w:ascii="Arial Narrow" w:hAnsi="Arial Narrow"/>
                <w:sz w:val="20"/>
                <w:szCs w:val="20"/>
              </w:rPr>
              <w:t>-</w:t>
            </w:r>
            <w:r w:rsidRPr="001C52A6">
              <w:rPr>
                <w:rFonts w:ascii="Arial Narrow" w:hAnsi="Arial Narrow"/>
                <w:sz w:val="20"/>
                <w:szCs w:val="20"/>
              </w:rPr>
              <w:t xml:space="preserve"> AG page 51</w:t>
            </w:r>
          </w:p>
          <w:p w:rsidR="007903AF" w:rsidRPr="001C52A6" w:rsidRDefault="007903AF" w:rsidP="007903AF">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 xml:space="preserve">Lesson 7 Quiz: Renewable Energy Resources </w:t>
            </w:r>
            <w:r w:rsidR="00A8637C">
              <w:rPr>
                <w:rFonts w:ascii="Arial Narrow" w:hAnsi="Arial Narrow"/>
                <w:sz w:val="20"/>
                <w:szCs w:val="20"/>
              </w:rPr>
              <w:t>-</w:t>
            </w:r>
            <w:r w:rsidRPr="001C52A6">
              <w:rPr>
                <w:rFonts w:ascii="Arial Narrow" w:hAnsi="Arial Narrow"/>
                <w:sz w:val="20"/>
                <w:szCs w:val="20"/>
              </w:rPr>
              <w:t xml:space="preserve"> AG page 52</w:t>
            </w:r>
          </w:p>
          <w:p w:rsidR="007903AF" w:rsidRPr="001C52A6" w:rsidRDefault="007903AF" w:rsidP="007903AF">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 xml:space="preserve">Lesson 7 Alternative Assessment: Renewable Energy Resources </w:t>
            </w:r>
            <w:r w:rsidR="00A8637C">
              <w:rPr>
                <w:rFonts w:ascii="Arial Narrow" w:hAnsi="Arial Narrow"/>
                <w:sz w:val="20"/>
                <w:szCs w:val="20"/>
              </w:rPr>
              <w:t>-</w:t>
            </w:r>
            <w:r w:rsidRPr="001C52A6">
              <w:rPr>
                <w:rFonts w:ascii="Arial Narrow" w:hAnsi="Arial Narrow"/>
                <w:sz w:val="20"/>
                <w:szCs w:val="20"/>
              </w:rPr>
              <w:t xml:space="preserve"> AG page 53</w:t>
            </w:r>
          </w:p>
          <w:p w:rsidR="007903AF" w:rsidRPr="001C52A6" w:rsidRDefault="007903AF" w:rsidP="007903AF">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 xml:space="preserve">Performance-Based Assessment: Teacher Edition </w:t>
            </w:r>
            <w:r w:rsidR="00A8637C">
              <w:rPr>
                <w:rFonts w:ascii="Arial Narrow" w:hAnsi="Arial Narrow"/>
                <w:sz w:val="20"/>
                <w:szCs w:val="20"/>
              </w:rPr>
              <w:t>-</w:t>
            </w:r>
            <w:r w:rsidRPr="001C52A6">
              <w:rPr>
                <w:rFonts w:ascii="Arial Narrow" w:hAnsi="Arial Narrow"/>
                <w:sz w:val="20"/>
                <w:szCs w:val="20"/>
              </w:rPr>
              <w:t xml:space="preserve"> AG page 54</w:t>
            </w:r>
          </w:p>
          <w:p w:rsidR="007903AF" w:rsidRPr="001C52A6" w:rsidRDefault="007903AF" w:rsidP="007903AF">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 xml:space="preserve">Performance-Based Assessment: Student Edition </w:t>
            </w:r>
            <w:r w:rsidR="00A8637C">
              <w:rPr>
                <w:rFonts w:ascii="Arial Narrow" w:hAnsi="Arial Narrow"/>
                <w:sz w:val="20"/>
                <w:szCs w:val="20"/>
              </w:rPr>
              <w:t>-</w:t>
            </w:r>
            <w:r w:rsidRPr="001C52A6">
              <w:rPr>
                <w:rFonts w:ascii="Arial Narrow" w:hAnsi="Arial Narrow"/>
                <w:sz w:val="20"/>
                <w:szCs w:val="20"/>
              </w:rPr>
              <w:t xml:space="preserve"> AG page 55</w:t>
            </w:r>
          </w:p>
          <w:p w:rsidR="007903AF" w:rsidRPr="001C52A6" w:rsidRDefault="007903AF" w:rsidP="007903AF">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 xml:space="preserve">Unit 2 Review </w:t>
            </w:r>
            <w:r w:rsidR="00A8637C">
              <w:rPr>
                <w:rFonts w:ascii="Arial Narrow" w:hAnsi="Arial Narrow"/>
                <w:sz w:val="20"/>
                <w:szCs w:val="20"/>
              </w:rPr>
              <w:t>-</w:t>
            </w:r>
            <w:r w:rsidRPr="001C52A6">
              <w:rPr>
                <w:rFonts w:ascii="Arial Narrow" w:hAnsi="Arial Narrow"/>
                <w:sz w:val="20"/>
                <w:szCs w:val="20"/>
              </w:rPr>
              <w:t xml:space="preserve"> AG pages 57-62</w:t>
            </w:r>
          </w:p>
          <w:p w:rsidR="007903AF" w:rsidRPr="001C52A6" w:rsidRDefault="007903AF" w:rsidP="007903AF">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 xml:space="preserve">Unit 2 Test A </w:t>
            </w:r>
            <w:r w:rsidR="00A8637C">
              <w:rPr>
                <w:rFonts w:ascii="Arial Narrow" w:hAnsi="Arial Narrow"/>
                <w:sz w:val="20"/>
                <w:szCs w:val="20"/>
              </w:rPr>
              <w:t>-</w:t>
            </w:r>
            <w:r w:rsidRPr="001C52A6">
              <w:rPr>
                <w:rFonts w:ascii="Arial Narrow" w:hAnsi="Arial Narrow"/>
                <w:sz w:val="20"/>
                <w:szCs w:val="20"/>
              </w:rPr>
              <w:t xml:space="preserve"> AG pages 63-69</w:t>
            </w:r>
          </w:p>
          <w:p w:rsidR="007903AF" w:rsidRPr="00A8637C" w:rsidRDefault="007903AF" w:rsidP="007903AF">
            <w:pPr>
              <w:pStyle w:val="ListParagraph"/>
              <w:numPr>
                <w:ilvl w:val="0"/>
                <w:numId w:val="3"/>
              </w:numPr>
              <w:spacing w:after="0"/>
              <w:ind w:left="450" w:hanging="270"/>
              <w:contextualSpacing w:val="0"/>
              <w:rPr>
                <w:rFonts w:ascii="Arial Narrow" w:hAnsi="Arial Narrow"/>
                <w:sz w:val="20"/>
                <w:szCs w:val="20"/>
              </w:rPr>
            </w:pPr>
            <w:r w:rsidRPr="001C52A6">
              <w:rPr>
                <w:rFonts w:ascii="Arial Narrow" w:hAnsi="Arial Narrow"/>
                <w:sz w:val="20"/>
                <w:szCs w:val="20"/>
              </w:rPr>
              <w:t xml:space="preserve">Unit 2 Test B </w:t>
            </w:r>
            <w:r w:rsidR="00A8637C">
              <w:rPr>
                <w:rFonts w:ascii="Arial Narrow" w:hAnsi="Arial Narrow"/>
                <w:sz w:val="20"/>
                <w:szCs w:val="20"/>
              </w:rPr>
              <w:t>-</w:t>
            </w:r>
            <w:r w:rsidRPr="001C52A6">
              <w:rPr>
                <w:rFonts w:ascii="Arial Narrow" w:hAnsi="Arial Narrow"/>
                <w:sz w:val="20"/>
                <w:szCs w:val="20"/>
              </w:rPr>
              <w:t xml:space="preserve"> AG pages 70-76</w:t>
            </w:r>
          </w:p>
        </w:tc>
      </w:tr>
      <w:tr w:rsidR="00AC5FC0" w:rsidRPr="00CE12B8" w:rsidTr="00A8637C">
        <w:trPr>
          <w:cantSplit/>
        </w:trPr>
        <w:tc>
          <w:tcPr>
            <w:tcW w:w="10152" w:type="dxa"/>
            <w:gridSpan w:val="8"/>
            <w:tcBorders>
              <w:bottom w:val="single" w:sz="4" w:space="0" w:color="auto"/>
            </w:tcBorders>
            <w:shd w:val="clear" w:color="auto" w:fill="D9D9D9" w:themeFill="background1" w:themeFillShade="D9"/>
          </w:tcPr>
          <w:p w:rsidR="00AC5FC0" w:rsidRPr="00CE12B8" w:rsidRDefault="00AC5FC0" w:rsidP="00A8637C">
            <w:pPr>
              <w:spacing w:before="40" w:after="40"/>
              <w:rPr>
                <w:rFonts w:ascii="Arial Narrow" w:hAnsi="Arial Narrow"/>
                <w:b/>
                <w:sz w:val="20"/>
                <w:szCs w:val="20"/>
              </w:rPr>
            </w:pPr>
            <w:r w:rsidRPr="00CE12B8">
              <w:rPr>
                <w:rFonts w:ascii="Arial Narrow" w:hAnsi="Arial Narrow"/>
                <w:b/>
                <w:sz w:val="20"/>
                <w:szCs w:val="20"/>
              </w:rPr>
              <w:t>ACADEMIC CONNECTIONS TO OTHER DISCIPLINES</w:t>
            </w:r>
            <w:r>
              <w:rPr>
                <w:rFonts w:ascii="Arial Narrow" w:hAnsi="Arial Narrow"/>
                <w:b/>
                <w:sz w:val="20"/>
                <w:szCs w:val="20"/>
              </w:rPr>
              <w:t xml:space="preserve">: </w:t>
            </w:r>
          </w:p>
        </w:tc>
      </w:tr>
      <w:tr w:rsidR="00A8637C" w:rsidRPr="00CE12B8" w:rsidTr="00A8637C">
        <w:trPr>
          <w:cantSplit/>
          <w:trHeight w:val="2825"/>
        </w:trPr>
        <w:tc>
          <w:tcPr>
            <w:tcW w:w="5076" w:type="dxa"/>
            <w:gridSpan w:val="4"/>
            <w:tcBorders>
              <w:right w:val="nil"/>
            </w:tcBorders>
          </w:tcPr>
          <w:p w:rsidR="00A8637C" w:rsidRPr="00A8637C" w:rsidRDefault="00A8637C" w:rsidP="00A8637C">
            <w:pPr>
              <w:pStyle w:val="ListParagraph"/>
              <w:numPr>
                <w:ilvl w:val="0"/>
                <w:numId w:val="3"/>
              </w:numPr>
              <w:spacing w:before="60" w:after="0"/>
              <w:ind w:left="450" w:hanging="270"/>
              <w:contextualSpacing w:val="0"/>
              <w:rPr>
                <w:rFonts w:ascii="Arial Narrow" w:hAnsi="Arial Narrow"/>
                <w:sz w:val="20"/>
                <w:szCs w:val="20"/>
              </w:rPr>
            </w:pPr>
            <w:r w:rsidRPr="00A8637C">
              <w:rPr>
                <w:rFonts w:ascii="Arial Narrow" w:hAnsi="Arial Narrow"/>
                <w:sz w:val="20"/>
                <w:szCs w:val="20"/>
              </w:rPr>
              <w:t>Architecture Connection - TE page 188</w:t>
            </w:r>
          </w:p>
          <w:p w:rsidR="00A8637C" w:rsidRPr="00A8637C" w:rsidRDefault="00A8637C" w:rsidP="00A8637C">
            <w:pPr>
              <w:pStyle w:val="ListParagraph"/>
              <w:numPr>
                <w:ilvl w:val="0"/>
                <w:numId w:val="3"/>
              </w:numPr>
              <w:spacing w:after="0"/>
              <w:ind w:left="450" w:hanging="270"/>
              <w:contextualSpacing w:val="0"/>
              <w:rPr>
                <w:rFonts w:ascii="Arial Narrow" w:hAnsi="Arial Narrow"/>
                <w:sz w:val="20"/>
                <w:szCs w:val="20"/>
              </w:rPr>
            </w:pPr>
            <w:r w:rsidRPr="00A8637C">
              <w:rPr>
                <w:rFonts w:ascii="Arial Narrow" w:hAnsi="Arial Narrow"/>
                <w:sz w:val="20"/>
                <w:szCs w:val="20"/>
              </w:rPr>
              <w:t>Art Connection - TE page 170</w:t>
            </w:r>
          </w:p>
          <w:p w:rsidR="00A8637C" w:rsidRPr="00A8637C" w:rsidRDefault="00A8637C" w:rsidP="00A8637C">
            <w:pPr>
              <w:pStyle w:val="ListParagraph"/>
              <w:numPr>
                <w:ilvl w:val="0"/>
                <w:numId w:val="3"/>
              </w:numPr>
              <w:spacing w:after="0"/>
              <w:ind w:left="450" w:hanging="270"/>
              <w:contextualSpacing w:val="0"/>
              <w:rPr>
                <w:rFonts w:ascii="Arial Narrow" w:hAnsi="Arial Narrow"/>
                <w:sz w:val="20"/>
                <w:szCs w:val="20"/>
              </w:rPr>
            </w:pPr>
            <w:r w:rsidRPr="00A8637C">
              <w:rPr>
                <w:rFonts w:ascii="Arial Narrow" w:hAnsi="Arial Narrow"/>
                <w:sz w:val="20"/>
                <w:szCs w:val="20"/>
              </w:rPr>
              <w:t>Chemistry Connection - TE page 188</w:t>
            </w:r>
          </w:p>
          <w:p w:rsidR="00A8637C" w:rsidRPr="00A8637C" w:rsidRDefault="00A8637C" w:rsidP="00A8637C">
            <w:pPr>
              <w:pStyle w:val="ListParagraph"/>
              <w:numPr>
                <w:ilvl w:val="0"/>
                <w:numId w:val="3"/>
              </w:numPr>
              <w:spacing w:after="0"/>
              <w:ind w:left="450" w:hanging="270"/>
              <w:contextualSpacing w:val="0"/>
              <w:rPr>
                <w:rFonts w:ascii="Arial Narrow" w:hAnsi="Arial Narrow"/>
                <w:sz w:val="20"/>
                <w:szCs w:val="20"/>
              </w:rPr>
            </w:pPr>
            <w:r w:rsidRPr="00A8637C">
              <w:rPr>
                <w:rFonts w:ascii="Arial Narrow" w:hAnsi="Arial Narrow"/>
                <w:sz w:val="20"/>
                <w:szCs w:val="20"/>
              </w:rPr>
              <w:t>Do the Math - TE page 159</w:t>
            </w:r>
          </w:p>
          <w:p w:rsidR="00A8637C" w:rsidRPr="00A8637C" w:rsidRDefault="00A8637C" w:rsidP="00A8637C">
            <w:pPr>
              <w:pStyle w:val="ListParagraph"/>
              <w:numPr>
                <w:ilvl w:val="0"/>
                <w:numId w:val="3"/>
              </w:numPr>
              <w:spacing w:after="0"/>
              <w:ind w:left="450" w:hanging="270"/>
              <w:contextualSpacing w:val="0"/>
              <w:rPr>
                <w:rFonts w:ascii="Arial Narrow" w:hAnsi="Arial Narrow"/>
                <w:sz w:val="20"/>
                <w:szCs w:val="20"/>
              </w:rPr>
            </w:pPr>
            <w:r w:rsidRPr="00A8637C">
              <w:rPr>
                <w:rFonts w:ascii="Arial Narrow" w:hAnsi="Arial Narrow"/>
                <w:sz w:val="20"/>
                <w:szCs w:val="20"/>
              </w:rPr>
              <w:t>Do the Math - TE page 191</w:t>
            </w:r>
          </w:p>
          <w:p w:rsidR="00A8637C" w:rsidRPr="00A8637C" w:rsidRDefault="00A8637C" w:rsidP="00A8637C">
            <w:pPr>
              <w:pStyle w:val="ListParagraph"/>
              <w:numPr>
                <w:ilvl w:val="0"/>
                <w:numId w:val="3"/>
              </w:numPr>
              <w:spacing w:after="0"/>
              <w:ind w:left="450" w:hanging="270"/>
              <w:contextualSpacing w:val="0"/>
              <w:rPr>
                <w:rFonts w:ascii="Arial Narrow" w:hAnsi="Arial Narrow"/>
                <w:sz w:val="20"/>
                <w:szCs w:val="20"/>
              </w:rPr>
            </w:pPr>
            <w:r w:rsidRPr="00A8637C">
              <w:rPr>
                <w:rFonts w:ascii="Arial Narrow" w:hAnsi="Arial Narrow"/>
                <w:sz w:val="20"/>
                <w:szCs w:val="20"/>
              </w:rPr>
              <w:t>Do The Math - TE page 221</w:t>
            </w:r>
          </w:p>
          <w:p w:rsidR="00A8637C" w:rsidRPr="00A8637C" w:rsidRDefault="00A8637C" w:rsidP="00A8637C">
            <w:pPr>
              <w:pStyle w:val="ListParagraph"/>
              <w:numPr>
                <w:ilvl w:val="0"/>
                <w:numId w:val="3"/>
              </w:numPr>
              <w:spacing w:after="0"/>
              <w:ind w:left="450" w:hanging="270"/>
              <w:contextualSpacing w:val="0"/>
              <w:rPr>
                <w:rFonts w:ascii="Arial Narrow" w:hAnsi="Arial Narrow"/>
                <w:sz w:val="20"/>
                <w:szCs w:val="20"/>
              </w:rPr>
            </w:pPr>
            <w:r w:rsidRPr="00A8637C">
              <w:rPr>
                <w:rFonts w:ascii="Arial Narrow" w:hAnsi="Arial Narrow"/>
                <w:sz w:val="20"/>
                <w:szCs w:val="20"/>
              </w:rPr>
              <w:t>Earth Science Connection - TE page 138</w:t>
            </w:r>
          </w:p>
          <w:p w:rsidR="00A8637C" w:rsidRDefault="00A8637C" w:rsidP="00A8637C">
            <w:pPr>
              <w:pStyle w:val="ListParagraph"/>
              <w:numPr>
                <w:ilvl w:val="0"/>
                <w:numId w:val="3"/>
              </w:numPr>
              <w:spacing w:after="0"/>
              <w:ind w:left="450" w:hanging="270"/>
              <w:contextualSpacing w:val="0"/>
              <w:rPr>
                <w:rFonts w:ascii="Arial Narrow" w:hAnsi="Arial Narrow"/>
                <w:sz w:val="20"/>
                <w:szCs w:val="20"/>
              </w:rPr>
            </w:pPr>
            <w:r w:rsidRPr="00A8637C">
              <w:rPr>
                <w:rFonts w:ascii="Arial Narrow" w:hAnsi="Arial Narrow"/>
                <w:sz w:val="20"/>
                <w:szCs w:val="20"/>
              </w:rPr>
              <w:t>Ecology Connection - TE page 154</w:t>
            </w:r>
          </w:p>
          <w:p w:rsidR="00A8637C" w:rsidRPr="00A8637C" w:rsidRDefault="00A8637C" w:rsidP="00A8637C">
            <w:pPr>
              <w:pStyle w:val="ListParagraph"/>
              <w:numPr>
                <w:ilvl w:val="0"/>
                <w:numId w:val="3"/>
              </w:numPr>
              <w:spacing w:after="0"/>
              <w:ind w:left="450" w:hanging="270"/>
              <w:contextualSpacing w:val="0"/>
              <w:rPr>
                <w:rFonts w:ascii="Arial Narrow" w:hAnsi="Arial Narrow"/>
                <w:sz w:val="20"/>
                <w:szCs w:val="20"/>
              </w:rPr>
            </w:pPr>
            <w:r w:rsidRPr="00A8637C">
              <w:rPr>
                <w:rFonts w:ascii="Arial Narrow" w:hAnsi="Arial Narrow"/>
                <w:sz w:val="20"/>
                <w:szCs w:val="20"/>
              </w:rPr>
              <w:t>Ecology Connection - TE page 170</w:t>
            </w:r>
          </w:p>
          <w:p w:rsidR="00A8637C" w:rsidRPr="00A8637C" w:rsidRDefault="00A8637C" w:rsidP="00A8637C">
            <w:pPr>
              <w:pStyle w:val="ListParagraph"/>
              <w:spacing w:after="0"/>
              <w:ind w:left="450"/>
              <w:contextualSpacing w:val="0"/>
              <w:rPr>
                <w:rFonts w:ascii="Arial Narrow" w:hAnsi="Arial Narrow"/>
                <w:sz w:val="20"/>
                <w:szCs w:val="20"/>
              </w:rPr>
            </w:pPr>
          </w:p>
        </w:tc>
        <w:tc>
          <w:tcPr>
            <w:tcW w:w="5076" w:type="dxa"/>
            <w:gridSpan w:val="4"/>
            <w:tcBorders>
              <w:left w:val="nil"/>
            </w:tcBorders>
          </w:tcPr>
          <w:p w:rsidR="00A8637C" w:rsidRPr="00A8637C" w:rsidRDefault="00A8637C" w:rsidP="00A8637C">
            <w:pPr>
              <w:pStyle w:val="ListParagraph"/>
              <w:numPr>
                <w:ilvl w:val="0"/>
                <w:numId w:val="3"/>
              </w:numPr>
              <w:spacing w:before="60" w:after="0"/>
              <w:ind w:left="450" w:hanging="270"/>
              <w:contextualSpacing w:val="0"/>
              <w:rPr>
                <w:rFonts w:ascii="Arial Narrow" w:hAnsi="Arial Narrow"/>
                <w:sz w:val="20"/>
                <w:szCs w:val="20"/>
              </w:rPr>
            </w:pPr>
            <w:r w:rsidRPr="00A8637C">
              <w:rPr>
                <w:rFonts w:ascii="Arial Narrow" w:hAnsi="Arial Narrow"/>
                <w:sz w:val="20"/>
                <w:szCs w:val="20"/>
              </w:rPr>
              <w:t>Health Connection - TE page 218</w:t>
            </w:r>
          </w:p>
          <w:p w:rsidR="00A8637C" w:rsidRPr="00A8637C" w:rsidRDefault="00A8637C" w:rsidP="00A8637C">
            <w:pPr>
              <w:pStyle w:val="ListParagraph"/>
              <w:numPr>
                <w:ilvl w:val="0"/>
                <w:numId w:val="3"/>
              </w:numPr>
              <w:spacing w:after="0"/>
              <w:ind w:left="450" w:hanging="270"/>
              <w:contextualSpacing w:val="0"/>
              <w:rPr>
                <w:rFonts w:ascii="Arial Narrow" w:hAnsi="Arial Narrow"/>
                <w:sz w:val="20"/>
                <w:szCs w:val="20"/>
              </w:rPr>
            </w:pPr>
            <w:r w:rsidRPr="00A8637C">
              <w:rPr>
                <w:rFonts w:ascii="Arial Narrow" w:hAnsi="Arial Narrow"/>
                <w:sz w:val="20"/>
                <w:szCs w:val="20"/>
              </w:rPr>
              <w:t>Life Science Connection - TE page 234</w:t>
            </w:r>
          </w:p>
          <w:p w:rsidR="00A8637C" w:rsidRPr="00A8637C" w:rsidRDefault="00A8637C" w:rsidP="00A8637C">
            <w:pPr>
              <w:pStyle w:val="ListParagraph"/>
              <w:numPr>
                <w:ilvl w:val="0"/>
                <w:numId w:val="3"/>
              </w:numPr>
              <w:spacing w:after="0"/>
              <w:ind w:left="450" w:hanging="270"/>
              <w:contextualSpacing w:val="0"/>
              <w:rPr>
                <w:rFonts w:ascii="Arial Narrow" w:hAnsi="Arial Narrow"/>
                <w:sz w:val="20"/>
                <w:szCs w:val="20"/>
              </w:rPr>
            </w:pPr>
            <w:r w:rsidRPr="00A8637C">
              <w:rPr>
                <w:rFonts w:ascii="Arial Narrow" w:hAnsi="Arial Narrow"/>
                <w:sz w:val="20"/>
                <w:szCs w:val="20"/>
              </w:rPr>
              <w:t>Physical Science Connection - TE page 218</w:t>
            </w:r>
          </w:p>
          <w:p w:rsidR="00A8637C" w:rsidRPr="00A8637C" w:rsidRDefault="00A8637C" w:rsidP="00A8637C">
            <w:pPr>
              <w:pStyle w:val="ListParagraph"/>
              <w:numPr>
                <w:ilvl w:val="0"/>
                <w:numId w:val="3"/>
              </w:numPr>
              <w:spacing w:after="0"/>
              <w:ind w:left="450" w:hanging="270"/>
              <w:contextualSpacing w:val="0"/>
              <w:rPr>
                <w:rFonts w:ascii="Arial Narrow" w:hAnsi="Arial Narrow"/>
                <w:sz w:val="20"/>
                <w:szCs w:val="20"/>
              </w:rPr>
            </w:pPr>
            <w:r w:rsidRPr="00A8637C">
              <w:rPr>
                <w:rFonts w:ascii="Arial Narrow" w:hAnsi="Arial Narrow"/>
                <w:sz w:val="20"/>
                <w:szCs w:val="20"/>
              </w:rPr>
              <w:t>Real World Connection - TE page 138</w:t>
            </w:r>
          </w:p>
          <w:p w:rsidR="00A8637C" w:rsidRPr="00A8637C" w:rsidRDefault="00A8637C" w:rsidP="00A8637C">
            <w:pPr>
              <w:pStyle w:val="ListParagraph"/>
              <w:numPr>
                <w:ilvl w:val="0"/>
                <w:numId w:val="3"/>
              </w:numPr>
              <w:spacing w:after="0"/>
              <w:ind w:left="450" w:hanging="270"/>
              <w:contextualSpacing w:val="0"/>
              <w:rPr>
                <w:rFonts w:ascii="Arial Narrow" w:hAnsi="Arial Narrow"/>
                <w:sz w:val="20"/>
                <w:szCs w:val="20"/>
              </w:rPr>
            </w:pPr>
            <w:r w:rsidRPr="00A8637C">
              <w:rPr>
                <w:rFonts w:ascii="Arial Narrow" w:hAnsi="Arial Narrow"/>
                <w:sz w:val="20"/>
                <w:szCs w:val="20"/>
              </w:rPr>
              <w:t>Real World Connection - TE page 204</w:t>
            </w:r>
          </w:p>
          <w:p w:rsidR="00A8637C" w:rsidRPr="00A8637C" w:rsidRDefault="00A8637C" w:rsidP="00A8637C">
            <w:pPr>
              <w:pStyle w:val="ListParagraph"/>
              <w:numPr>
                <w:ilvl w:val="0"/>
                <w:numId w:val="3"/>
              </w:numPr>
              <w:spacing w:after="0"/>
              <w:ind w:left="450" w:hanging="270"/>
              <w:contextualSpacing w:val="0"/>
              <w:rPr>
                <w:rFonts w:ascii="Arial Narrow" w:hAnsi="Arial Narrow"/>
                <w:sz w:val="20"/>
                <w:szCs w:val="20"/>
              </w:rPr>
            </w:pPr>
            <w:r w:rsidRPr="00A8637C">
              <w:rPr>
                <w:rFonts w:ascii="Arial Narrow" w:hAnsi="Arial Narrow"/>
                <w:sz w:val="20"/>
                <w:szCs w:val="20"/>
              </w:rPr>
              <w:t>Social Studies Connection - TE page 154</w:t>
            </w:r>
          </w:p>
          <w:p w:rsidR="00A8637C" w:rsidRPr="00A8637C" w:rsidRDefault="00A8637C" w:rsidP="00A8637C">
            <w:pPr>
              <w:pStyle w:val="ListParagraph"/>
              <w:numPr>
                <w:ilvl w:val="0"/>
                <w:numId w:val="3"/>
              </w:numPr>
              <w:spacing w:after="0"/>
              <w:ind w:left="450" w:hanging="270"/>
              <w:contextualSpacing w:val="0"/>
              <w:rPr>
                <w:rFonts w:ascii="Arial Narrow" w:hAnsi="Arial Narrow"/>
                <w:sz w:val="20"/>
                <w:szCs w:val="20"/>
              </w:rPr>
            </w:pPr>
            <w:r w:rsidRPr="00A8637C">
              <w:rPr>
                <w:rFonts w:ascii="Arial Narrow" w:hAnsi="Arial Narrow"/>
                <w:sz w:val="20"/>
                <w:szCs w:val="20"/>
              </w:rPr>
              <w:t>Social Studies Connection</w:t>
            </w:r>
            <w:r w:rsidRPr="000566C7">
              <w:rPr>
                <w:rFonts w:ascii="Arial Narrow" w:eastAsia="Times New Roman" w:hAnsi="Arial Narrow" w:cs="Times New Roman"/>
                <w:color w:val="000000"/>
                <w:sz w:val="20"/>
                <w:szCs w:val="20"/>
              </w:rPr>
              <w:t xml:space="preserve"> - TE page 204</w:t>
            </w:r>
          </w:p>
        </w:tc>
      </w:tr>
    </w:tbl>
    <w:p w:rsidR="00B8385E" w:rsidRPr="00F77CB1" w:rsidRDefault="00B8385E" w:rsidP="00F77CB1">
      <w:pPr>
        <w:spacing w:line="240" w:lineRule="auto"/>
        <w:rPr>
          <w:rFonts w:ascii="Arial Narrow" w:hAnsi="Arial Narrow"/>
          <w:b/>
          <w:sz w:val="2"/>
          <w:szCs w:val="2"/>
        </w:rPr>
      </w:pPr>
    </w:p>
    <w:p w:rsidR="00B8385E" w:rsidRPr="00CE12B8" w:rsidRDefault="00B8385E" w:rsidP="00F77CB1">
      <w:pPr>
        <w:spacing w:line="240" w:lineRule="auto"/>
        <w:rPr>
          <w:rFonts w:ascii="Arial Narrow" w:hAnsi="Arial Narrow"/>
          <w:b/>
          <w:sz w:val="20"/>
          <w:szCs w:val="20"/>
        </w:rPr>
      </w:pPr>
    </w:p>
    <w:sectPr w:rsidR="00B8385E" w:rsidRPr="00CE12B8" w:rsidSect="00DD7D5D">
      <w:headerReference w:type="default" r:id="rId8"/>
      <w:pgSz w:w="12240" w:h="15840"/>
      <w:pgMar w:top="720" w:right="1152" w:bottom="720" w:left="1152"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8B9" w:rsidRDefault="003F48B9" w:rsidP="0095077E">
      <w:pPr>
        <w:spacing w:line="240" w:lineRule="auto"/>
      </w:pPr>
      <w:r>
        <w:separator/>
      </w:r>
    </w:p>
  </w:endnote>
  <w:endnote w:type="continuationSeparator" w:id="0">
    <w:p w:rsidR="003F48B9" w:rsidRDefault="003F48B9" w:rsidP="009507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Narrow,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8B9" w:rsidRDefault="003F48B9" w:rsidP="0095077E">
      <w:pPr>
        <w:spacing w:line="240" w:lineRule="auto"/>
      </w:pPr>
      <w:r>
        <w:separator/>
      </w:r>
    </w:p>
  </w:footnote>
  <w:footnote w:type="continuationSeparator" w:id="0">
    <w:p w:rsidR="003F48B9" w:rsidRDefault="003F48B9" w:rsidP="0095077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6"/>
      <w:gridCol w:w="5076"/>
    </w:tblGrid>
    <w:tr w:rsidR="0095077E" w:rsidRPr="0095077E" w:rsidTr="0095077E">
      <w:trPr>
        <w:cantSplit/>
        <w:tblHeader/>
      </w:trPr>
      <w:tc>
        <w:tcPr>
          <w:tcW w:w="5076" w:type="dxa"/>
          <w:shd w:val="clear" w:color="auto" w:fill="FFFFFF" w:themeFill="background1"/>
        </w:tcPr>
        <w:p w:rsidR="0095077E" w:rsidRPr="0095077E" w:rsidRDefault="0095077E" w:rsidP="008B6B6D">
          <w:pPr>
            <w:spacing w:before="60" w:after="60"/>
            <w:jc w:val="center"/>
            <w:rPr>
              <w:rFonts w:ascii="Arial Narrow" w:hAnsi="Arial Narrow"/>
              <w:b/>
              <w:sz w:val="24"/>
              <w:szCs w:val="20"/>
              <w:u w:val="single"/>
            </w:rPr>
          </w:pPr>
          <w:r w:rsidRPr="0095077E">
            <w:rPr>
              <w:rFonts w:ascii="Arial Narrow" w:hAnsi="Arial Narrow"/>
              <w:b/>
              <w:sz w:val="24"/>
              <w:szCs w:val="20"/>
              <w:u w:val="single"/>
            </w:rPr>
            <w:t xml:space="preserve">GRADE </w:t>
          </w:r>
          <w:r w:rsidR="008B6B6D">
            <w:rPr>
              <w:rFonts w:ascii="Arial Narrow" w:hAnsi="Arial Narrow"/>
              <w:b/>
              <w:sz w:val="24"/>
              <w:szCs w:val="20"/>
              <w:u w:val="single"/>
            </w:rPr>
            <w:t>6</w:t>
          </w:r>
        </w:p>
      </w:tc>
      <w:tc>
        <w:tcPr>
          <w:tcW w:w="5076" w:type="dxa"/>
          <w:shd w:val="clear" w:color="auto" w:fill="FFFFFF" w:themeFill="background1"/>
        </w:tcPr>
        <w:p w:rsidR="0095077E" w:rsidRPr="0095077E" w:rsidRDefault="0095077E" w:rsidP="00B5395F">
          <w:pPr>
            <w:spacing w:before="60" w:after="60"/>
            <w:jc w:val="center"/>
            <w:rPr>
              <w:rFonts w:ascii="Arial Narrow" w:hAnsi="Arial Narrow"/>
              <w:b/>
              <w:sz w:val="24"/>
              <w:szCs w:val="20"/>
              <w:u w:val="single"/>
            </w:rPr>
          </w:pPr>
          <w:r w:rsidRPr="0095077E">
            <w:rPr>
              <w:rFonts w:ascii="Arial Narrow" w:hAnsi="Arial Narrow"/>
              <w:b/>
              <w:sz w:val="24"/>
              <w:szCs w:val="20"/>
              <w:u w:val="single"/>
            </w:rPr>
            <w:t>QUARTER</w:t>
          </w:r>
          <w:r w:rsidR="007B5823">
            <w:rPr>
              <w:rFonts w:ascii="Arial Narrow" w:hAnsi="Arial Narrow"/>
              <w:b/>
              <w:sz w:val="24"/>
              <w:szCs w:val="20"/>
              <w:u w:val="single"/>
            </w:rPr>
            <w:t>S</w:t>
          </w:r>
          <w:r w:rsidRPr="0095077E">
            <w:rPr>
              <w:rFonts w:ascii="Arial Narrow" w:hAnsi="Arial Narrow"/>
              <w:b/>
              <w:sz w:val="24"/>
              <w:szCs w:val="20"/>
              <w:u w:val="single"/>
            </w:rPr>
            <w:t xml:space="preserve"> </w:t>
          </w:r>
          <w:r w:rsidR="0043425B">
            <w:rPr>
              <w:rFonts w:ascii="Arial Narrow" w:hAnsi="Arial Narrow"/>
              <w:b/>
              <w:sz w:val="24"/>
              <w:szCs w:val="20"/>
              <w:u w:val="single"/>
            </w:rPr>
            <w:t>1</w:t>
          </w:r>
          <w:r w:rsidR="007B5823">
            <w:rPr>
              <w:rFonts w:ascii="Arial Narrow" w:hAnsi="Arial Narrow"/>
              <w:b/>
              <w:sz w:val="24"/>
              <w:szCs w:val="20"/>
              <w:u w:val="single"/>
            </w:rPr>
            <w:t xml:space="preserve"> &amp; 2</w:t>
          </w:r>
        </w:p>
      </w:tc>
    </w:tr>
  </w:tbl>
  <w:p w:rsidR="0095077E" w:rsidRPr="0095077E" w:rsidRDefault="0095077E" w:rsidP="0095077E">
    <w:pPr>
      <w:pStyle w:val="Head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25BB"/>
    <w:multiLevelType w:val="hybridMultilevel"/>
    <w:tmpl w:val="77C2E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A4D4B"/>
    <w:multiLevelType w:val="hybridMultilevel"/>
    <w:tmpl w:val="06E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DD502B"/>
    <w:multiLevelType w:val="hybridMultilevel"/>
    <w:tmpl w:val="5D4E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276367"/>
    <w:multiLevelType w:val="hybridMultilevel"/>
    <w:tmpl w:val="FCBC501C"/>
    <w:lvl w:ilvl="0" w:tplc="3DF2F1D4">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9496C4C"/>
    <w:multiLevelType w:val="hybridMultilevel"/>
    <w:tmpl w:val="E452D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66D00A0"/>
    <w:multiLevelType w:val="hybridMultilevel"/>
    <w:tmpl w:val="73CC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E85A29"/>
    <w:multiLevelType w:val="hybridMultilevel"/>
    <w:tmpl w:val="252E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BD1B43"/>
    <w:multiLevelType w:val="hybridMultilevel"/>
    <w:tmpl w:val="F970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3E3F4A"/>
    <w:multiLevelType w:val="hybridMultilevel"/>
    <w:tmpl w:val="97A66A4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66C25BC0"/>
    <w:multiLevelType w:val="hybridMultilevel"/>
    <w:tmpl w:val="481272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9E5A1B"/>
    <w:multiLevelType w:val="hybridMultilevel"/>
    <w:tmpl w:val="FE989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7A84BCC"/>
    <w:multiLevelType w:val="hybridMultilevel"/>
    <w:tmpl w:val="B7B66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0E2C2F"/>
    <w:multiLevelType w:val="hybridMultilevel"/>
    <w:tmpl w:val="80A8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1"/>
  </w:num>
  <w:num w:numId="5">
    <w:abstractNumId w:val="7"/>
  </w:num>
  <w:num w:numId="6">
    <w:abstractNumId w:val="3"/>
  </w:num>
  <w:num w:numId="7">
    <w:abstractNumId w:val="5"/>
  </w:num>
  <w:num w:numId="8">
    <w:abstractNumId w:val="10"/>
  </w:num>
  <w:num w:numId="9">
    <w:abstractNumId w:val="4"/>
  </w:num>
  <w:num w:numId="10">
    <w:abstractNumId w:val="12"/>
  </w:num>
  <w:num w:numId="11">
    <w:abstractNumId w:val="1"/>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BE08B5"/>
    <w:rsid w:val="00012BFE"/>
    <w:rsid w:val="000352B3"/>
    <w:rsid w:val="00060485"/>
    <w:rsid w:val="000A7AC3"/>
    <w:rsid w:val="000C531D"/>
    <w:rsid w:val="000D6820"/>
    <w:rsid w:val="001002A4"/>
    <w:rsid w:val="00136701"/>
    <w:rsid w:val="001A5488"/>
    <w:rsid w:val="001B77CF"/>
    <w:rsid w:val="00223C3C"/>
    <w:rsid w:val="00271DDA"/>
    <w:rsid w:val="00281B8D"/>
    <w:rsid w:val="002C738F"/>
    <w:rsid w:val="002F3F04"/>
    <w:rsid w:val="00306921"/>
    <w:rsid w:val="00317C2D"/>
    <w:rsid w:val="00324F4A"/>
    <w:rsid w:val="00354C52"/>
    <w:rsid w:val="003C65BF"/>
    <w:rsid w:val="003E620E"/>
    <w:rsid w:val="003E711C"/>
    <w:rsid w:val="003F48B9"/>
    <w:rsid w:val="00405089"/>
    <w:rsid w:val="00423C81"/>
    <w:rsid w:val="0043425B"/>
    <w:rsid w:val="004548E8"/>
    <w:rsid w:val="00487C44"/>
    <w:rsid w:val="00554668"/>
    <w:rsid w:val="0059625C"/>
    <w:rsid w:val="00596B5D"/>
    <w:rsid w:val="006746B4"/>
    <w:rsid w:val="00682453"/>
    <w:rsid w:val="006968CC"/>
    <w:rsid w:val="006C1A97"/>
    <w:rsid w:val="007776D4"/>
    <w:rsid w:val="00785F96"/>
    <w:rsid w:val="007903AF"/>
    <w:rsid w:val="007B5823"/>
    <w:rsid w:val="007E343F"/>
    <w:rsid w:val="00843F76"/>
    <w:rsid w:val="008B6B6D"/>
    <w:rsid w:val="008E5AE6"/>
    <w:rsid w:val="0090417B"/>
    <w:rsid w:val="00915523"/>
    <w:rsid w:val="00935CF9"/>
    <w:rsid w:val="0095077E"/>
    <w:rsid w:val="00956784"/>
    <w:rsid w:val="00981200"/>
    <w:rsid w:val="00982D35"/>
    <w:rsid w:val="009929D3"/>
    <w:rsid w:val="009B32D4"/>
    <w:rsid w:val="009E4C01"/>
    <w:rsid w:val="00A220F8"/>
    <w:rsid w:val="00A4555F"/>
    <w:rsid w:val="00A460BA"/>
    <w:rsid w:val="00A834E1"/>
    <w:rsid w:val="00A8637C"/>
    <w:rsid w:val="00AB6FF8"/>
    <w:rsid w:val="00AC5FC0"/>
    <w:rsid w:val="00AC678E"/>
    <w:rsid w:val="00AD0F93"/>
    <w:rsid w:val="00B16571"/>
    <w:rsid w:val="00B337EC"/>
    <w:rsid w:val="00B42C5C"/>
    <w:rsid w:val="00B5395F"/>
    <w:rsid w:val="00B8385E"/>
    <w:rsid w:val="00BA70C0"/>
    <w:rsid w:val="00BE08B5"/>
    <w:rsid w:val="00C41DE4"/>
    <w:rsid w:val="00C71196"/>
    <w:rsid w:val="00C85C57"/>
    <w:rsid w:val="00C95170"/>
    <w:rsid w:val="00CD2EFA"/>
    <w:rsid w:val="00CD79EF"/>
    <w:rsid w:val="00CE12B8"/>
    <w:rsid w:val="00CF7390"/>
    <w:rsid w:val="00D31955"/>
    <w:rsid w:val="00D81D05"/>
    <w:rsid w:val="00DD7D5D"/>
    <w:rsid w:val="00DE417D"/>
    <w:rsid w:val="00E31813"/>
    <w:rsid w:val="00E611E1"/>
    <w:rsid w:val="00E91950"/>
    <w:rsid w:val="00EE362E"/>
    <w:rsid w:val="00F04455"/>
    <w:rsid w:val="00F0755A"/>
    <w:rsid w:val="00F46D42"/>
    <w:rsid w:val="00F77CB1"/>
    <w:rsid w:val="00F92F31"/>
    <w:rsid w:val="00F92FF2"/>
    <w:rsid w:val="00F97B98"/>
    <w:rsid w:val="00FD769D"/>
    <w:rsid w:val="00FF3B19"/>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7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85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385E"/>
    <w:pPr>
      <w:spacing w:after="200"/>
      <w:ind w:left="720"/>
      <w:contextualSpacing/>
    </w:pPr>
  </w:style>
  <w:style w:type="paragraph" w:styleId="Header">
    <w:name w:val="header"/>
    <w:basedOn w:val="Normal"/>
    <w:link w:val="HeaderChar"/>
    <w:uiPriority w:val="99"/>
    <w:unhideWhenUsed/>
    <w:rsid w:val="0095077E"/>
    <w:pPr>
      <w:tabs>
        <w:tab w:val="center" w:pos="4680"/>
        <w:tab w:val="right" w:pos="9360"/>
      </w:tabs>
      <w:spacing w:line="240" w:lineRule="auto"/>
    </w:pPr>
  </w:style>
  <w:style w:type="character" w:customStyle="1" w:styleId="HeaderChar">
    <w:name w:val="Header Char"/>
    <w:basedOn w:val="DefaultParagraphFont"/>
    <w:link w:val="Header"/>
    <w:uiPriority w:val="99"/>
    <w:rsid w:val="0095077E"/>
  </w:style>
  <w:style w:type="paragraph" w:styleId="Footer">
    <w:name w:val="footer"/>
    <w:basedOn w:val="Normal"/>
    <w:link w:val="FooterChar"/>
    <w:uiPriority w:val="99"/>
    <w:unhideWhenUsed/>
    <w:rsid w:val="0095077E"/>
    <w:pPr>
      <w:tabs>
        <w:tab w:val="center" w:pos="4680"/>
        <w:tab w:val="right" w:pos="9360"/>
      </w:tabs>
      <w:spacing w:line="240" w:lineRule="auto"/>
    </w:pPr>
  </w:style>
  <w:style w:type="character" w:customStyle="1" w:styleId="FooterChar">
    <w:name w:val="Footer Char"/>
    <w:basedOn w:val="DefaultParagraphFont"/>
    <w:link w:val="Footer"/>
    <w:uiPriority w:val="99"/>
    <w:rsid w:val="0095077E"/>
  </w:style>
  <w:style w:type="paragraph" w:customStyle="1" w:styleId="Default">
    <w:name w:val="Default"/>
    <w:rsid w:val="00CE12B8"/>
    <w:pPr>
      <w:autoSpaceDE w:val="0"/>
      <w:autoSpaceDN w:val="0"/>
      <w:adjustRightInd w:val="0"/>
      <w:spacing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8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85E"/>
    <w:pPr>
      <w:spacing w:after="200"/>
      <w:ind w:left="720"/>
      <w:contextualSpacing/>
    </w:pPr>
  </w:style>
  <w:style w:type="paragraph" w:styleId="Header">
    <w:name w:val="header"/>
    <w:basedOn w:val="Normal"/>
    <w:link w:val="HeaderChar"/>
    <w:uiPriority w:val="99"/>
    <w:unhideWhenUsed/>
    <w:rsid w:val="0095077E"/>
    <w:pPr>
      <w:tabs>
        <w:tab w:val="center" w:pos="4680"/>
        <w:tab w:val="right" w:pos="9360"/>
      </w:tabs>
      <w:spacing w:line="240" w:lineRule="auto"/>
    </w:pPr>
  </w:style>
  <w:style w:type="character" w:customStyle="1" w:styleId="HeaderChar">
    <w:name w:val="Header Char"/>
    <w:basedOn w:val="DefaultParagraphFont"/>
    <w:link w:val="Header"/>
    <w:uiPriority w:val="99"/>
    <w:rsid w:val="0095077E"/>
  </w:style>
  <w:style w:type="paragraph" w:styleId="Footer">
    <w:name w:val="footer"/>
    <w:basedOn w:val="Normal"/>
    <w:link w:val="FooterChar"/>
    <w:uiPriority w:val="99"/>
    <w:unhideWhenUsed/>
    <w:rsid w:val="0095077E"/>
    <w:pPr>
      <w:tabs>
        <w:tab w:val="center" w:pos="4680"/>
        <w:tab w:val="right" w:pos="9360"/>
      </w:tabs>
      <w:spacing w:line="240" w:lineRule="auto"/>
    </w:pPr>
  </w:style>
  <w:style w:type="character" w:customStyle="1" w:styleId="FooterChar">
    <w:name w:val="Footer Char"/>
    <w:basedOn w:val="DefaultParagraphFont"/>
    <w:link w:val="Footer"/>
    <w:uiPriority w:val="99"/>
    <w:rsid w:val="0095077E"/>
  </w:style>
  <w:style w:type="paragraph" w:customStyle="1" w:styleId="Default">
    <w:name w:val="Default"/>
    <w:rsid w:val="00CE12B8"/>
    <w:pPr>
      <w:autoSpaceDE w:val="0"/>
      <w:autoSpaceDN w:val="0"/>
      <w:adjustRightInd w:val="0"/>
      <w:spacing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685864358">
      <w:bodyDiv w:val="1"/>
      <w:marLeft w:val="0"/>
      <w:marRight w:val="0"/>
      <w:marTop w:val="0"/>
      <w:marBottom w:val="0"/>
      <w:divBdr>
        <w:top w:val="none" w:sz="0" w:space="0" w:color="auto"/>
        <w:left w:val="none" w:sz="0" w:space="0" w:color="auto"/>
        <w:bottom w:val="none" w:sz="0" w:space="0" w:color="auto"/>
        <w:right w:val="none" w:sz="0" w:space="0" w:color="auto"/>
      </w:divBdr>
    </w:div>
    <w:div w:id="1035348242">
      <w:bodyDiv w:val="1"/>
      <w:marLeft w:val="0"/>
      <w:marRight w:val="0"/>
      <w:marTop w:val="0"/>
      <w:marBottom w:val="0"/>
      <w:divBdr>
        <w:top w:val="none" w:sz="0" w:space="0" w:color="auto"/>
        <w:left w:val="none" w:sz="0" w:space="0" w:color="auto"/>
        <w:bottom w:val="none" w:sz="0" w:space="0" w:color="auto"/>
        <w:right w:val="none" w:sz="0" w:space="0" w:color="auto"/>
      </w:divBdr>
    </w:div>
    <w:div w:id="124434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BEF14-AC22-4BD0-89BB-B6189B20D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CMSD</Company>
  <LinksUpToDate>false</LinksUpToDate>
  <CharactersWithSpaces>8800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BUEHJE01</dc:creator>
  <cp:lastModifiedBy>SilverMelowldy</cp:lastModifiedBy>
  <cp:revision>38</cp:revision>
  <dcterms:created xsi:type="dcterms:W3CDTF">2016-08-11T14:30:00Z</dcterms:created>
  <dcterms:modified xsi:type="dcterms:W3CDTF">2016-09-27T01:28:00Z</dcterms:modified>
</cp:coreProperties>
</file>