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b/>
          <w:sz w:val="28"/>
        </w:rPr>
        <w:id w:val="1258091363"/>
        <w:docPartObj>
          <w:docPartGallery w:val="Cover Pages"/>
          <w:docPartUnique/>
        </w:docPartObj>
      </w:sdtPr>
      <w:sdtEndPr/>
      <w:sdtContent>
        <w:p w14:paraId="0ED10FE0" w14:textId="77777777" w:rsidR="00B54512" w:rsidRDefault="00A373E9">
          <w:pPr>
            <w:rPr>
              <w:rFonts w:ascii="Times New Roman" w:hAnsi="Times New Roman" w:cs="Times New Roman"/>
              <w:b/>
              <w:sz w:val="28"/>
            </w:rPr>
          </w:pPr>
          <w:r>
            <w:rPr>
              <w:rFonts w:ascii="Times New Roman" w:hAnsi="Times New Roman" w:cs="Times New Roman"/>
              <w:b/>
              <w:noProof/>
              <w:sz w:val="28"/>
            </w:rPr>
            <w:drawing>
              <wp:anchor distT="0" distB="0" distL="114300" distR="114300" simplePos="0" relativeHeight="251660288" behindDoc="1" locked="0" layoutInCell="1" allowOverlap="1" wp14:anchorId="3BF8ED41" wp14:editId="57B2B6F8">
                <wp:simplePos x="0" y="0"/>
                <wp:positionH relativeFrom="column">
                  <wp:posOffset>2895600</wp:posOffset>
                </wp:positionH>
                <wp:positionV relativeFrom="paragraph">
                  <wp:posOffset>1647826</wp:posOffset>
                </wp:positionV>
                <wp:extent cx="3919220" cy="31051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3921441" cy="3106910"/>
                        </a:xfrm>
                        <a:prstGeom prst="rect">
                          <a:avLst/>
                        </a:prstGeom>
                      </pic:spPr>
                    </pic:pic>
                  </a:graphicData>
                </a:graphic>
                <wp14:sizeRelH relativeFrom="margin">
                  <wp14:pctWidth>0</wp14:pctWidth>
                </wp14:sizeRelH>
                <wp14:sizeRelV relativeFrom="margin">
                  <wp14:pctHeight>0</wp14:pctHeight>
                </wp14:sizeRelV>
              </wp:anchor>
            </w:drawing>
          </w:r>
          <w:r w:rsidR="00B54512" w:rsidRPr="00B54512">
            <w:rPr>
              <w:rFonts w:ascii="Times New Roman" w:hAnsi="Times New Roman" w:cs="Times New Roman"/>
              <w:b/>
              <w:noProof/>
              <w:sz w:val="28"/>
            </w:rPr>
            <mc:AlternateContent>
              <mc:Choice Requires="wpg">
                <w:drawing>
                  <wp:anchor distT="0" distB="0" distL="114300" distR="114300" simplePos="0" relativeHeight="251658240" behindDoc="0" locked="0" layoutInCell="0" allowOverlap="1" wp14:anchorId="7D93A1DD" wp14:editId="23B59BDD">
                    <wp:simplePos x="0" y="0"/>
                    <wp:positionH relativeFrom="page">
                      <wp:align>center</wp:align>
                    </wp:positionH>
                    <wp:positionV relativeFrom="margin">
                      <wp:align>center</wp:align>
                    </wp:positionV>
                    <wp:extent cx="7772400" cy="8228965"/>
                    <wp:effectExtent l="38100" t="0" r="38100" b="38100"/>
                    <wp:wrapNone/>
                    <wp:docPr id="40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228965"/>
                              <a:chOff x="0" y="1440"/>
                              <a:chExt cx="12240" cy="12959"/>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9" name="Rectangle 15"/>
                            <wps:cNvSpPr>
                              <a:spLocks noChangeArrowheads="1"/>
                            </wps:cNvSpPr>
                            <wps:spPr bwMode="auto">
                              <a:xfrm>
                                <a:off x="1778" y="1440"/>
                                <a:ext cx="8638" cy="28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000000" w:themeColor="text1"/>
                                      <w:sz w:val="96"/>
                                      <w:szCs w:val="32"/>
                                    </w:rPr>
                                    <w:alias w:val="Company"/>
                                    <w:id w:val="474111493"/>
                                    <w:placeholder>
                                      <w:docPart w:val="70E7EEAAB5934003A4A68F148369F713"/>
                                    </w:placeholder>
                                    <w:dataBinding w:prefixMappings="xmlns:ns0='http://schemas.openxmlformats.org/officeDocument/2006/extended-properties'" w:xpath="/ns0:Properties[1]/ns0:Company[1]" w:storeItemID="{6668398D-A668-4E3E-A5EB-62B293D839F1}"/>
                                    <w:text/>
                                  </w:sdtPr>
                                  <w:sdtEndPr/>
                                  <w:sdtContent>
                                    <w:p w14:paraId="29C4FCC3" w14:textId="7E0A4BAA" w:rsidR="00B54512" w:rsidRPr="00B54512" w:rsidRDefault="00B54512" w:rsidP="00775E71">
                                      <w:pPr>
                                        <w:spacing w:after="0"/>
                                        <w:jc w:val="center"/>
                                        <w:rPr>
                                          <w:b/>
                                          <w:bCs/>
                                          <w:color w:val="000000" w:themeColor="text1"/>
                                          <w:sz w:val="96"/>
                                          <w:szCs w:val="32"/>
                                        </w:rPr>
                                      </w:pPr>
                                      <w:r w:rsidRPr="00B54512">
                                        <w:rPr>
                                          <w:b/>
                                          <w:bCs/>
                                          <w:color w:val="000000" w:themeColor="text1"/>
                                          <w:sz w:val="96"/>
                                          <w:szCs w:val="32"/>
                                        </w:rPr>
                                        <w:t xml:space="preserve">Andrew J. </w:t>
                                      </w:r>
                                      <w:proofErr w:type="spellStart"/>
                                      <w:r w:rsidRPr="00B54512">
                                        <w:rPr>
                                          <w:b/>
                                          <w:bCs/>
                                          <w:color w:val="000000" w:themeColor="text1"/>
                                          <w:sz w:val="96"/>
                                          <w:szCs w:val="32"/>
                                        </w:rPr>
                                        <w:t>Rickoff</w:t>
                                      </w:r>
                                      <w:proofErr w:type="spellEnd"/>
                                      <w:r w:rsidR="00AC4632">
                                        <w:rPr>
                                          <w:b/>
                                          <w:bCs/>
                                          <w:color w:val="000000" w:themeColor="text1"/>
                                          <w:sz w:val="96"/>
                                          <w:szCs w:val="32"/>
                                        </w:rPr>
                                        <w:t xml:space="preserve"> </w:t>
                                      </w:r>
                                      <w:r w:rsidRPr="00B54512">
                                        <w:rPr>
                                          <w:b/>
                                          <w:bCs/>
                                          <w:color w:val="000000" w:themeColor="text1"/>
                                          <w:sz w:val="96"/>
                                          <w:szCs w:val="32"/>
                                        </w:rPr>
                                        <w:t>School</w:t>
                                      </w:r>
                                    </w:p>
                                  </w:sdtContent>
                                </w:sdt>
                                <w:p w14:paraId="05218176" w14:textId="77777777" w:rsidR="00B54512" w:rsidRPr="00B54512" w:rsidRDefault="00B54512">
                                  <w:pPr>
                                    <w:spacing w:after="0"/>
                                    <w:rPr>
                                      <w:b/>
                                      <w:bCs/>
                                      <w:color w:val="000000" w:themeColor="text1"/>
                                      <w:sz w:val="96"/>
                                      <w:szCs w:val="32"/>
                                    </w:rPr>
                                  </w:pPr>
                                </w:p>
                              </w:txbxContent>
                            </wps:txbx>
                            <wps:bodyPr rot="0" vert="horz" wrap="square" lIns="91440" tIns="45720" rIns="91440" bIns="45720" anchor="t" anchorCtr="0" upright="1">
                              <a:noAutofit/>
                            </wps:bodyPr>
                          </wps:wsp>
                          <wps:wsp>
                            <wps:cNvPr id="420" name="Rectangle 16"/>
                            <wps:cNvSpPr>
                              <a:spLocks noChangeArrowheads="1"/>
                            </wps:cNvSpPr>
                            <wps:spPr bwMode="auto">
                              <a:xfrm>
                                <a:off x="6494" y="11160"/>
                                <a:ext cx="4998" cy="169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sz w:val="96"/>
                                      <w:szCs w:val="96"/>
                                      <w14:numForm w14:val="oldStyle"/>
                                    </w:rPr>
                                    <w:alias w:val="Year"/>
                                    <w:id w:val="-1920866086"/>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EndPr/>
                                  <w:sdtContent>
                                    <w:p w14:paraId="1EF515FF" w14:textId="3DEE1E93" w:rsidR="00B54512" w:rsidRDefault="0047450B">
                                      <w:pPr>
                                        <w:jc w:val="right"/>
                                        <w:rPr>
                                          <w:sz w:val="96"/>
                                          <w:szCs w:val="96"/>
                                          <w14:numForm w14:val="oldStyle"/>
                                        </w:rPr>
                                      </w:pPr>
                                      <w:r>
                                        <w:rPr>
                                          <w:sz w:val="96"/>
                                          <w:szCs w:val="96"/>
                                          <w14:numForm w14:val="oldStyle"/>
                                        </w:rPr>
                                        <w:t>20</w:t>
                                      </w:r>
                                      <w:r w:rsidR="00775E71">
                                        <w:rPr>
                                          <w:sz w:val="96"/>
                                          <w:szCs w:val="96"/>
                                          <w14:numForm w14:val="oldStyle"/>
                                        </w:rPr>
                                        <w:t>2</w:t>
                                      </w:r>
                                      <w:r w:rsidR="00557690">
                                        <w:rPr>
                                          <w:sz w:val="96"/>
                                          <w:szCs w:val="96"/>
                                          <w14:numForm w14:val="oldStyle"/>
                                        </w:rPr>
                                        <w:t>2</w:t>
                                      </w:r>
                                      <w:r>
                                        <w:rPr>
                                          <w:sz w:val="96"/>
                                          <w:szCs w:val="96"/>
                                          <w14:numForm w14:val="oldStyle"/>
                                        </w:rPr>
                                        <w:t>-20</w:t>
                                      </w:r>
                                      <w:r w:rsidR="00775E71">
                                        <w:rPr>
                                          <w:sz w:val="96"/>
                                          <w:szCs w:val="96"/>
                                          <w14:numForm w14:val="oldStyle"/>
                                        </w:rPr>
                                        <w:t>2</w:t>
                                      </w:r>
                                      <w:r w:rsidR="00557690">
                                        <w:rPr>
                                          <w:sz w:val="96"/>
                                          <w:szCs w:val="96"/>
                                          <w14:numForm w14:val="oldStyle"/>
                                        </w:rPr>
                                        <w:t>3</w:t>
                                      </w:r>
                                    </w:p>
                                  </w:sdtContent>
                                </w:sdt>
                              </w:txbxContent>
                            </wps:txbx>
                            <wps:bodyPr rot="0" vert="horz" wrap="square" lIns="91440" tIns="45720" rIns="91440" bIns="45720" anchor="t" anchorCtr="0" upright="1">
                              <a:spAutoFit/>
                            </wps:bodyPr>
                          </wps:wsp>
                          <wps:wsp>
                            <wps:cNvPr id="421" name="Rectangle 17"/>
                            <wps:cNvSpPr>
                              <a:spLocks noChangeArrowheads="1"/>
                            </wps:cNvSpPr>
                            <wps:spPr bwMode="auto">
                              <a:xfrm>
                                <a:off x="1765" y="4177"/>
                                <a:ext cx="7378" cy="5393"/>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1F497D" w:themeColor="text2"/>
                                      <w:sz w:val="72"/>
                                      <w:szCs w:val="72"/>
                                    </w:rPr>
                                    <w:alias w:val="Title"/>
                                    <w:id w:val="-954710983"/>
                                    <w:dataBinding w:prefixMappings="xmlns:ns0='http://schemas.openxmlformats.org/package/2006/metadata/core-properties' xmlns:ns1='http://purl.org/dc/elements/1.1/'" w:xpath="/ns0:coreProperties[1]/ns1:title[1]" w:storeItemID="{6C3C8BC8-F283-45AE-878A-BAB7291924A1}"/>
                                    <w:text/>
                                  </w:sdtPr>
                                  <w:sdtEndPr/>
                                  <w:sdtContent>
                                    <w:p w14:paraId="0564E519" w14:textId="77777777" w:rsidR="00B54512" w:rsidRDefault="00B54512">
                                      <w:pPr>
                                        <w:spacing w:after="0"/>
                                        <w:rPr>
                                          <w:b/>
                                          <w:bCs/>
                                          <w:color w:val="1F497D" w:themeColor="text2"/>
                                          <w:sz w:val="72"/>
                                          <w:szCs w:val="72"/>
                                        </w:rPr>
                                      </w:pPr>
                                      <w:r>
                                        <w:rPr>
                                          <w:b/>
                                          <w:bCs/>
                                          <w:color w:val="1F497D" w:themeColor="text2"/>
                                          <w:sz w:val="72"/>
                                          <w:szCs w:val="72"/>
                                        </w:rPr>
                                        <w:t>Parent Handbook</w:t>
                                      </w:r>
                                    </w:p>
                                  </w:sdtContent>
                                </w:sdt>
                                <w:p w14:paraId="0AB59B52" w14:textId="2BE47983" w:rsidR="001C2A00" w:rsidRDefault="00AD2451">
                                  <w:pPr>
                                    <w:rPr>
                                      <w:b/>
                                      <w:bCs/>
                                      <w:color w:val="4F81BD" w:themeColor="accent1"/>
                                      <w:sz w:val="40"/>
                                      <w:szCs w:val="40"/>
                                    </w:rPr>
                                  </w:pPr>
                                  <w:sdt>
                                    <w:sdtPr>
                                      <w:rPr>
                                        <w:b/>
                                        <w:bCs/>
                                        <w:color w:val="4F81BD" w:themeColor="accent1"/>
                                        <w:sz w:val="40"/>
                                        <w:szCs w:val="40"/>
                                      </w:rPr>
                                      <w:alias w:val="Subtitle"/>
                                      <w:id w:val="-1623840455"/>
                                      <w:dataBinding w:prefixMappings="xmlns:ns0='http://schemas.openxmlformats.org/package/2006/metadata/core-properties' xmlns:ns1='http://purl.org/dc/elements/1.1/'" w:xpath="/ns0:coreProperties[1]/ns1:subject[1]" w:storeItemID="{6C3C8BC8-F283-45AE-878A-BAB7291924A1}"/>
                                      <w:text/>
                                    </w:sdtPr>
                                    <w:sdtEndPr/>
                                    <w:sdtContent>
                                      <w:r w:rsidR="00F27F30">
                                        <w:rPr>
                                          <w:b/>
                                          <w:bCs/>
                                          <w:color w:val="4F81BD" w:themeColor="accent1"/>
                                          <w:sz w:val="40"/>
                                          <w:szCs w:val="40"/>
                                        </w:rPr>
                                        <w:t>School Year 20</w:t>
                                      </w:r>
                                      <w:r w:rsidR="00775E71">
                                        <w:rPr>
                                          <w:b/>
                                          <w:bCs/>
                                          <w:color w:val="4F81BD" w:themeColor="accent1"/>
                                          <w:sz w:val="40"/>
                                          <w:szCs w:val="40"/>
                                        </w:rPr>
                                        <w:t>2</w:t>
                                      </w:r>
                                      <w:r w:rsidR="00D10E91">
                                        <w:rPr>
                                          <w:b/>
                                          <w:bCs/>
                                          <w:color w:val="4F81BD" w:themeColor="accent1"/>
                                          <w:sz w:val="40"/>
                                          <w:szCs w:val="40"/>
                                        </w:rPr>
                                        <w:t>2</w:t>
                                      </w:r>
                                      <w:r w:rsidR="00775E71">
                                        <w:rPr>
                                          <w:b/>
                                          <w:bCs/>
                                          <w:color w:val="4F81BD" w:themeColor="accent1"/>
                                          <w:sz w:val="40"/>
                                          <w:szCs w:val="40"/>
                                        </w:rPr>
                                        <w:t xml:space="preserve"> </w:t>
                                      </w:r>
                                      <w:r w:rsidR="001C2A00">
                                        <w:rPr>
                                          <w:b/>
                                          <w:bCs/>
                                          <w:color w:val="4F81BD" w:themeColor="accent1"/>
                                          <w:sz w:val="40"/>
                                          <w:szCs w:val="40"/>
                                        </w:rPr>
                                        <w:t>–</w:t>
                                      </w:r>
                                      <w:r w:rsidR="00775E71">
                                        <w:rPr>
                                          <w:b/>
                                          <w:bCs/>
                                          <w:color w:val="4F81BD" w:themeColor="accent1"/>
                                          <w:sz w:val="40"/>
                                          <w:szCs w:val="40"/>
                                        </w:rPr>
                                        <w:t xml:space="preserve"> </w:t>
                                      </w:r>
                                      <w:r w:rsidR="00F27F30">
                                        <w:rPr>
                                          <w:b/>
                                          <w:bCs/>
                                          <w:color w:val="4F81BD" w:themeColor="accent1"/>
                                          <w:sz w:val="40"/>
                                          <w:szCs w:val="40"/>
                                        </w:rPr>
                                        <w:t>20</w:t>
                                      </w:r>
                                      <w:r w:rsidR="00775E71">
                                        <w:rPr>
                                          <w:b/>
                                          <w:bCs/>
                                          <w:color w:val="4F81BD" w:themeColor="accent1"/>
                                          <w:sz w:val="40"/>
                                          <w:szCs w:val="40"/>
                                        </w:rPr>
                                        <w:t>2</w:t>
                                      </w:r>
                                      <w:r w:rsidR="00D10E91">
                                        <w:rPr>
                                          <w:b/>
                                          <w:bCs/>
                                          <w:color w:val="4F81BD" w:themeColor="accent1"/>
                                          <w:sz w:val="40"/>
                                          <w:szCs w:val="40"/>
                                        </w:rPr>
                                        <w:t>3</w:t>
                                      </w:r>
                                    </w:sdtContent>
                                  </w:sdt>
                                </w:p>
                                <w:p w14:paraId="4FFEEF1D" w14:textId="77777777" w:rsidR="00D8001F" w:rsidRDefault="00D8001F">
                                  <w:pPr>
                                    <w:rPr>
                                      <w:rFonts w:cstheme="minorHAnsi"/>
                                      <w:b/>
                                      <w:bCs/>
                                      <w:color w:val="000000" w:themeColor="text1"/>
                                      <w:sz w:val="32"/>
                                      <w:szCs w:val="32"/>
                                    </w:rPr>
                                  </w:pPr>
                                </w:p>
                                <w:p w14:paraId="64915F3C" w14:textId="56DB6B01" w:rsidR="00F84FA5" w:rsidRPr="00D8001F" w:rsidRDefault="00B54512">
                                  <w:pPr>
                                    <w:rPr>
                                      <w:rFonts w:cstheme="minorHAnsi"/>
                                      <w:b/>
                                      <w:bCs/>
                                      <w:color w:val="4F81BD" w:themeColor="accent1"/>
                                      <w:sz w:val="32"/>
                                      <w:szCs w:val="32"/>
                                    </w:rPr>
                                  </w:pPr>
                                  <w:r w:rsidRPr="00F84FA5">
                                    <w:rPr>
                                      <w:rFonts w:cstheme="minorHAnsi"/>
                                      <w:b/>
                                      <w:bCs/>
                                      <w:color w:val="000000" w:themeColor="text1"/>
                                      <w:sz w:val="32"/>
                                      <w:szCs w:val="32"/>
                                    </w:rPr>
                                    <w:t>Ms. Shelby Sc</w:t>
                                  </w:r>
                                  <w:r w:rsidR="00125CAD" w:rsidRPr="00F84FA5">
                                    <w:rPr>
                                      <w:rFonts w:cstheme="minorHAnsi"/>
                                      <w:b/>
                                      <w:bCs/>
                                      <w:color w:val="000000" w:themeColor="text1"/>
                                      <w:sz w:val="32"/>
                                      <w:szCs w:val="32"/>
                                    </w:rPr>
                                    <w:t>h</w:t>
                                  </w:r>
                                  <w:r w:rsidRPr="00F84FA5">
                                    <w:rPr>
                                      <w:rFonts w:cstheme="minorHAnsi"/>
                                      <w:b/>
                                      <w:bCs/>
                                      <w:color w:val="000000" w:themeColor="text1"/>
                                      <w:sz w:val="32"/>
                                      <w:szCs w:val="32"/>
                                    </w:rPr>
                                    <w:t xml:space="preserve">utt, Principal                     </w:t>
                                  </w:r>
                                </w:p>
                                <w:p w14:paraId="0B93AF2B" w14:textId="704AB104" w:rsidR="00A373E9" w:rsidRDefault="00B54512" w:rsidP="00B370F6">
                                  <w:pPr>
                                    <w:rPr>
                                      <w:rFonts w:cstheme="minorHAnsi"/>
                                      <w:b/>
                                      <w:bCs/>
                                      <w:color w:val="000000" w:themeColor="text1"/>
                                      <w:sz w:val="32"/>
                                      <w:szCs w:val="32"/>
                                    </w:rPr>
                                  </w:pPr>
                                  <w:r w:rsidRPr="00F84FA5">
                                    <w:rPr>
                                      <w:rFonts w:cstheme="minorHAnsi"/>
                                      <w:b/>
                                      <w:bCs/>
                                      <w:color w:val="000000" w:themeColor="text1"/>
                                      <w:sz w:val="32"/>
                                      <w:szCs w:val="32"/>
                                    </w:rPr>
                                    <w:t xml:space="preserve">Ms. Jennifer McDade, </w:t>
                                  </w:r>
                                  <w:r w:rsidR="00B065D4" w:rsidRPr="00F84FA5">
                                    <w:rPr>
                                      <w:rFonts w:cstheme="minorHAnsi"/>
                                      <w:b/>
                                      <w:bCs/>
                                      <w:color w:val="000000" w:themeColor="text1"/>
                                      <w:sz w:val="32"/>
                                      <w:szCs w:val="32"/>
                                    </w:rPr>
                                    <w:t>Assistant Principal</w:t>
                                  </w:r>
                                </w:p>
                                <w:p w14:paraId="7C75E1A2" w14:textId="60723D4C" w:rsidR="00FE6B6C" w:rsidRPr="00B370F6" w:rsidRDefault="004F05BB" w:rsidP="00B370F6">
                                  <w:pPr>
                                    <w:rPr>
                                      <w:rFonts w:cstheme="minorHAnsi"/>
                                      <w:b/>
                                      <w:bCs/>
                                      <w:color w:val="000000" w:themeColor="text1"/>
                                      <w:sz w:val="32"/>
                                      <w:szCs w:val="32"/>
                                    </w:rPr>
                                  </w:pPr>
                                  <w:r>
                                    <w:rPr>
                                      <w:rFonts w:cstheme="minorHAnsi"/>
                                      <w:b/>
                                      <w:bCs/>
                                      <w:color w:val="000000" w:themeColor="text1"/>
                                      <w:sz w:val="32"/>
                                      <w:szCs w:val="32"/>
                                    </w:rPr>
                                    <w:t>Mrs. Kim Smith-Elder, Secretary</w:t>
                                  </w:r>
                                </w:p>
                                <w:p w14:paraId="3BB3B4BA" w14:textId="77777777" w:rsidR="00B54512" w:rsidRPr="00F84FA5" w:rsidRDefault="00B54512">
                                  <w:pPr>
                                    <w:rPr>
                                      <w:rFonts w:cstheme="minorHAnsi"/>
                                      <w:b/>
                                      <w:bCs/>
                                      <w:color w:val="000000" w:themeColor="text1"/>
                                      <w:sz w:val="32"/>
                                      <w:szCs w:val="32"/>
                                    </w:rPr>
                                  </w:pPr>
                                  <w:r w:rsidRPr="00F84FA5">
                                    <w:rPr>
                                      <w:rFonts w:cstheme="minorHAnsi"/>
                                      <w:b/>
                                      <w:bCs/>
                                      <w:color w:val="000000" w:themeColor="text1"/>
                                      <w:sz w:val="32"/>
                                      <w:szCs w:val="32"/>
                                    </w:rPr>
                                    <w:t xml:space="preserve">Mr. </w:t>
                                  </w:r>
                                  <w:r w:rsidR="00775E71" w:rsidRPr="00F84FA5">
                                    <w:rPr>
                                      <w:rFonts w:cstheme="minorHAnsi"/>
                                      <w:b/>
                                      <w:bCs/>
                                      <w:color w:val="000000" w:themeColor="text1"/>
                                      <w:sz w:val="32"/>
                                      <w:szCs w:val="32"/>
                                    </w:rPr>
                                    <w:t>Farrell Thomas</w:t>
                                  </w:r>
                                  <w:r w:rsidR="00125CAD" w:rsidRPr="00F84FA5">
                                    <w:rPr>
                                      <w:rFonts w:cstheme="minorHAnsi"/>
                                      <w:b/>
                                      <w:bCs/>
                                      <w:color w:val="000000" w:themeColor="text1"/>
                                      <w:sz w:val="32"/>
                                      <w:szCs w:val="32"/>
                                    </w:rPr>
                                    <w:t>,</w:t>
                                  </w:r>
                                  <w:r w:rsidR="00775E71" w:rsidRPr="00F84FA5">
                                    <w:rPr>
                                      <w:rFonts w:cstheme="minorHAnsi"/>
                                      <w:b/>
                                      <w:bCs/>
                                      <w:color w:val="000000" w:themeColor="text1"/>
                                      <w:sz w:val="32"/>
                                      <w:szCs w:val="32"/>
                                    </w:rPr>
                                    <w:t xml:space="preserve"> </w:t>
                                  </w:r>
                                  <w:r w:rsidRPr="00F84FA5">
                                    <w:rPr>
                                      <w:rFonts w:cstheme="minorHAnsi"/>
                                      <w:b/>
                                      <w:bCs/>
                                      <w:color w:val="000000" w:themeColor="text1"/>
                                      <w:sz w:val="32"/>
                                      <w:szCs w:val="32"/>
                                    </w:rPr>
                                    <w:t>Dean of</w:t>
                                  </w:r>
                                  <w:r w:rsidR="00775E71" w:rsidRPr="00F84FA5">
                                    <w:rPr>
                                      <w:rFonts w:cstheme="minorHAnsi"/>
                                      <w:b/>
                                      <w:bCs/>
                                      <w:color w:val="000000" w:themeColor="text1"/>
                                      <w:sz w:val="32"/>
                                      <w:szCs w:val="32"/>
                                    </w:rPr>
                                    <w:t xml:space="preserve"> Student</w:t>
                                  </w:r>
                                  <w:r w:rsidRPr="00F84FA5">
                                    <w:rPr>
                                      <w:rFonts w:cstheme="minorHAnsi"/>
                                      <w:b/>
                                      <w:bCs/>
                                      <w:color w:val="000000" w:themeColor="text1"/>
                                      <w:sz w:val="32"/>
                                      <w:szCs w:val="32"/>
                                    </w:rPr>
                                    <w:t xml:space="preserve"> Engagement</w:t>
                                  </w:r>
                                </w:p>
                                <w:p w14:paraId="78290E92" w14:textId="77777777" w:rsidR="00B54512" w:rsidRDefault="00B54512">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w14:anchorId="7D93A1DD" id="Group 3" o:spid="_x0000_s1026" style="position:absolute;margin-left:0;margin-top:0;width:612pt;height:647.95pt;z-index:251658240;mso-width-percent:1000;mso-height-percent:1000;mso-position-horizontal:center;mso-position-horizontal-relative:page;mso-position-vertical:center;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" o:allowincell="f">
                    <v:group id="Group 4" o:spid="_x0000_s1027" style="position:absolute;top:9661;width:12240;height:4738"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group id="Group 5"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6"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" path="m,1038l,2411,4102,3432,4102,,,1038xe" fillcolor="#d3dfee" stroked="f">
                        <v:fill opacity="46003f"/>
                        <v:path arrowok="t" o:connecttype="custom" o:connectlocs="0,1038;0,2411;4102,3432;4102,0;0,1038" o:connectangles="0,0,0,0,0"/>
                      </v:shape>
                    </v:group>
                    <v:rect id="Rectangle 15" o:spid="_x0000_s1038" style="position:absolute;left:1778;top:1440;width:8638;height:2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" filled="f" stroked="f">
                      <v:textbox>
                        <w:txbxContent>
                          <w:sdt>
                            <w:sdtPr>
                              <w:rPr>
                                <w:b/>
                                <w:bCs/>
                                <w:color w:val="000000" w:themeColor="text1"/>
                                <w:sz w:val="96"/>
                                <w:szCs w:val="32"/>
                              </w:rPr>
                              <w:alias w:val="Company"/>
                              <w:id w:val="474111493"/>
                              <w:placeholder>
                                <w:docPart w:val="70E7EEAAB5934003A4A68F148369F713"/>
                              </w:placeholder>
                              <w:dataBinding w:prefixMappings="xmlns:ns0='http://schemas.openxmlformats.org/officeDocument/2006/extended-properties'" w:xpath="/ns0:Properties[1]/ns0:Company[1]" w:storeItemID="{6668398D-A668-4E3E-A5EB-62B293D839F1}"/>
                              <w:text/>
                            </w:sdtPr>
                            <w:sdtEndPr/>
                            <w:sdtContent>
                              <w:p w14:paraId="29C4FCC3" w14:textId="7E0A4BAA" w:rsidR="00B54512" w:rsidRPr="00B54512" w:rsidRDefault="00B54512" w:rsidP="00775E71">
                                <w:pPr>
                                  <w:spacing w:after="0"/>
                                  <w:jc w:val="center"/>
                                  <w:rPr>
                                    <w:b/>
                                    <w:bCs/>
                                    <w:color w:val="000000" w:themeColor="text1"/>
                                    <w:sz w:val="96"/>
                                    <w:szCs w:val="32"/>
                                  </w:rPr>
                                </w:pPr>
                                <w:r w:rsidRPr="00B54512">
                                  <w:rPr>
                                    <w:b/>
                                    <w:bCs/>
                                    <w:color w:val="000000" w:themeColor="text1"/>
                                    <w:sz w:val="96"/>
                                    <w:szCs w:val="32"/>
                                  </w:rPr>
                                  <w:t xml:space="preserve">Andrew J. </w:t>
                                </w:r>
                                <w:proofErr w:type="spellStart"/>
                                <w:r w:rsidRPr="00B54512">
                                  <w:rPr>
                                    <w:b/>
                                    <w:bCs/>
                                    <w:color w:val="000000" w:themeColor="text1"/>
                                    <w:sz w:val="96"/>
                                    <w:szCs w:val="32"/>
                                  </w:rPr>
                                  <w:t>Rickoff</w:t>
                                </w:r>
                                <w:proofErr w:type="spellEnd"/>
                                <w:r w:rsidR="00AC4632">
                                  <w:rPr>
                                    <w:b/>
                                    <w:bCs/>
                                    <w:color w:val="000000" w:themeColor="text1"/>
                                    <w:sz w:val="96"/>
                                    <w:szCs w:val="32"/>
                                  </w:rPr>
                                  <w:t xml:space="preserve"> </w:t>
                                </w:r>
                                <w:r w:rsidRPr="00B54512">
                                  <w:rPr>
                                    <w:b/>
                                    <w:bCs/>
                                    <w:color w:val="000000" w:themeColor="text1"/>
                                    <w:sz w:val="96"/>
                                    <w:szCs w:val="32"/>
                                  </w:rPr>
                                  <w:t>School</w:t>
                                </w:r>
                              </w:p>
                            </w:sdtContent>
                          </w:sdt>
                          <w:p w14:paraId="05218176" w14:textId="77777777" w:rsidR="00B54512" w:rsidRPr="00B54512" w:rsidRDefault="00B54512">
                            <w:pPr>
                              <w:spacing w:after="0"/>
                              <w:rPr>
                                <w:b/>
                                <w:bCs/>
                                <w:color w:val="000000" w:themeColor="text1"/>
                                <w:sz w:val="96"/>
                                <w:szCs w:val="32"/>
                              </w:rPr>
                            </w:pPr>
                          </w:p>
                        </w:txbxContent>
                      </v:textbox>
                    </v:rect>
                    <v:rect id="Rectangle 16" o:spid="_x0000_s1039" style="position:absolute;left:6494;top:11160;width:4998;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" filled="f" stroked="f">
                      <v:textbox style="mso-fit-shape-to-text:t">
                        <w:txbxContent>
                          <w:sdt>
                            <w:sdtPr>
                              <w:rPr>
                                <w:sz w:val="96"/>
                                <w:szCs w:val="96"/>
                                <w14:numForm w14:val="oldStyle"/>
                              </w:rPr>
                              <w:alias w:val="Year"/>
                              <w:id w:val="-1920866086"/>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EndPr/>
                            <w:sdtContent>
                              <w:p w14:paraId="1EF515FF" w14:textId="3DEE1E93" w:rsidR="00B54512" w:rsidRDefault="0047450B">
                                <w:pPr>
                                  <w:jc w:val="right"/>
                                  <w:rPr>
                                    <w:sz w:val="96"/>
                                    <w:szCs w:val="96"/>
                                    <w14:numForm w14:val="oldStyle"/>
                                  </w:rPr>
                                </w:pPr>
                                <w:r>
                                  <w:rPr>
                                    <w:sz w:val="96"/>
                                    <w:szCs w:val="96"/>
                                    <w14:numForm w14:val="oldStyle"/>
                                  </w:rPr>
                                  <w:t>20</w:t>
                                </w:r>
                                <w:r w:rsidR="00775E71">
                                  <w:rPr>
                                    <w:sz w:val="96"/>
                                    <w:szCs w:val="96"/>
                                    <w14:numForm w14:val="oldStyle"/>
                                  </w:rPr>
                                  <w:t>2</w:t>
                                </w:r>
                                <w:r w:rsidR="00557690">
                                  <w:rPr>
                                    <w:sz w:val="96"/>
                                    <w:szCs w:val="96"/>
                                    <w14:numForm w14:val="oldStyle"/>
                                  </w:rPr>
                                  <w:t>2</w:t>
                                </w:r>
                                <w:r>
                                  <w:rPr>
                                    <w:sz w:val="96"/>
                                    <w:szCs w:val="96"/>
                                    <w14:numForm w14:val="oldStyle"/>
                                  </w:rPr>
                                  <w:t>-20</w:t>
                                </w:r>
                                <w:r w:rsidR="00775E71">
                                  <w:rPr>
                                    <w:sz w:val="96"/>
                                    <w:szCs w:val="96"/>
                                    <w14:numForm w14:val="oldStyle"/>
                                  </w:rPr>
                                  <w:t>2</w:t>
                                </w:r>
                                <w:r w:rsidR="00557690">
                                  <w:rPr>
                                    <w:sz w:val="96"/>
                                    <w:szCs w:val="96"/>
                                    <w14:numForm w14:val="oldStyle"/>
                                  </w:rPr>
                                  <w:t>3</w:t>
                                </w:r>
                              </w:p>
                            </w:sdtContent>
                          </w:sdt>
                        </w:txbxContent>
                      </v:textbox>
                    </v:rect>
                    <v:rect id="Rectangle 17" o:spid="_x0000_s1040" style="position:absolute;left:1765;top:4177;width:7378;height:539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" filled="f" stroked="f">
                      <v:textbox>
                        <w:txbxContent>
                          <w:sdt>
                            <w:sdtPr>
                              <w:rPr>
                                <w:b/>
                                <w:bCs/>
                                <w:color w:val="1F497D" w:themeColor="text2"/>
                                <w:sz w:val="72"/>
                                <w:szCs w:val="72"/>
                              </w:rPr>
                              <w:alias w:val="Title"/>
                              <w:id w:val="-954710983"/>
                              <w:dataBinding w:prefixMappings="xmlns:ns0='http://schemas.openxmlformats.org/package/2006/metadata/core-properties' xmlns:ns1='http://purl.org/dc/elements/1.1/'" w:xpath="/ns0:coreProperties[1]/ns1:title[1]" w:storeItemID="{6C3C8BC8-F283-45AE-878A-BAB7291924A1}"/>
                              <w:text/>
                            </w:sdtPr>
                            <w:sdtEndPr/>
                            <w:sdtContent>
                              <w:p w14:paraId="0564E519" w14:textId="77777777" w:rsidR="00B54512" w:rsidRDefault="00B54512">
                                <w:pPr>
                                  <w:spacing w:after="0"/>
                                  <w:rPr>
                                    <w:b/>
                                    <w:bCs/>
                                    <w:color w:val="1F497D" w:themeColor="text2"/>
                                    <w:sz w:val="72"/>
                                    <w:szCs w:val="72"/>
                                  </w:rPr>
                                </w:pPr>
                                <w:r>
                                  <w:rPr>
                                    <w:b/>
                                    <w:bCs/>
                                    <w:color w:val="1F497D" w:themeColor="text2"/>
                                    <w:sz w:val="72"/>
                                    <w:szCs w:val="72"/>
                                  </w:rPr>
                                  <w:t>Parent Handbook</w:t>
                                </w:r>
                              </w:p>
                            </w:sdtContent>
                          </w:sdt>
                          <w:p w14:paraId="0AB59B52" w14:textId="2BE47983" w:rsidR="001C2A00" w:rsidRDefault="00AD2451">
                            <w:pPr>
                              <w:rPr>
                                <w:b/>
                                <w:bCs/>
                                <w:color w:val="4F81BD" w:themeColor="accent1"/>
                                <w:sz w:val="40"/>
                                <w:szCs w:val="40"/>
                              </w:rPr>
                            </w:pPr>
                            <w:sdt>
                              <w:sdtPr>
                                <w:rPr>
                                  <w:b/>
                                  <w:bCs/>
                                  <w:color w:val="4F81BD" w:themeColor="accent1"/>
                                  <w:sz w:val="40"/>
                                  <w:szCs w:val="40"/>
                                </w:rPr>
                                <w:alias w:val="Subtitle"/>
                                <w:id w:val="-1623840455"/>
                                <w:dataBinding w:prefixMappings="xmlns:ns0='http://schemas.openxmlformats.org/package/2006/metadata/core-properties' xmlns:ns1='http://purl.org/dc/elements/1.1/'" w:xpath="/ns0:coreProperties[1]/ns1:subject[1]" w:storeItemID="{6C3C8BC8-F283-45AE-878A-BAB7291924A1}"/>
                                <w:text/>
                              </w:sdtPr>
                              <w:sdtEndPr/>
                              <w:sdtContent>
                                <w:r w:rsidR="00F27F30">
                                  <w:rPr>
                                    <w:b/>
                                    <w:bCs/>
                                    <w:color w:val="4F81BD" w:themeColor="accent1"/>
                                    <w:sz w:val="40"/>
                                    <w:szCs w:val="40"/>
                                  </w:rPr>
                                  <w:t>School Year 20</w:t>
                                </w:r>
                                <w:r w:rsidR="00775E71">
                                  <w:rPr>
                                    <w:b/>
                                    <w:bCs/>
                                    <w:color w:val="4F81BD" w:themeColor="accent1"/>
                                    <w:sz w:val="40"/>
                                    <w:szCs w:val="40"/>
                                  </w:rPr>
                                  <w:t>2</w:t>
                                </w:r>
                                <w:r w:rsidR="00D10E91">
                                  <w:rPr>
                                    <w:b/>
                                    <w:bCs/>
                                    <w:color w:val="4F81BD" w:themeColor="accent1"/>
                                    <w:sz w:val="40"/>
                                    <w:szCs w:val="40"/>
                                  </w:rPr>
                                  <w:t>2</w:t>
                                </w:r>
                                <w:r w:rsidR="00775E71">
                                  <w:rPr>
                                    <w:b/>
                                    <w:bCs/>
                                    <w:color w:val="4F81BD" w:themeColor="accent1"/>
                                    <w:sz w:val="40"/>
                                    <w:szCs w:val="40"/>
                                  </w:rPr>
                                  <w:t xml:space="preserve"> </w:t>
                                </w:r>
                                <w:r w:rsidR="001C2A00">
                                  <w:rPr>
                                    <w:b/>
                                    <w:bCs/>
                                    <w:color w:val="4F81BD" w:themeColor="accent1"/>
                                    <w:sz w:val="40"/>
                                    <w:szCs w:val="40"/>
                                  </w:rPr>
                                  <w:t>–</w:t>
                                </w:r>
                                <w:r w:rsidR="00775E71">
                                  <w:rPr>
                                    <w:b/>
                                    <w:bCs/>
                                    <w:color w:val="4F81BD" w:themeColor="accent1"/>
                                    <w:sz w:val="40"/>
                                    <w:szCs w:val="40"/>
                                  </w:rPr>
                                  <w:t xml:space="preserve"> </w:t>
                                </w:r>
                                <w:r w:rsidR="00F27F30">
                                  <w:rPr>
                                    <w:b/>
                                    <w:bCs/>
                                    <w:color w:val="4F81BD" w:themeColor="accent1"/>
                                    <w:sz w:val="40"/>
                                    <w:szCs w:val="40"/>
                                  </w:rPr>
                                  <w:t>20</w:t>
                                </w:r>
                                <w:r w:rsidR="00775E71">
                                  <w:rPr>
                                    <w:b/>
                                    <w:bCs/>
                                    <w:color w:val="4F81BD" w:themeColor="accent1"/>
                                    <w:sz w:val="40"/>
                                    <w:szCs w:val="40"/>
                                  </w:rPr>
                                  <w:t>2</w:t>
                                </w:r>
                                <w:r w:rsidR="00D10E91">
                                  <w:rPr>
                                    <w:b/>
                                    <w:bCs/>
                                    <w:color w:val="4F81BD" w:themeColor="accent1"/>
                                    <w:sz w:val="40"/>
                                    <w:szCs w:val="40"/>
                                  </w:rPr>
                                  <w:t>3</w:t>
                                </w:r>
                              </w:sdtContent>
                            </w:sdt>
                          </w:p>
                          <w:p w14:paraId="4FFEEF1D" w14:textId="77777777" w:rsidR="00D8001F" w:rsidRDefault="00D8001F">
                            <w:pPr>
                              <w:rPr>
                                <w:rFonts w:cstheme="minorHAnsi"/>
                                <w:b/>
                                <w:bCs/>
                                <w:color w:val="000000" w:themeColor="text1"/>
                                <w:sz w:val="32"/>
                                <w:szCs w:val="32"/>
                              </w:rPr>
                            </w:pPr>
                          </w:p>
                          <w:p w14:paraId="64915F3C" w14:textId="56DB6B01" w:rsidR="00F84FA5" w:rsidRPr="00D8001F" w:rsidRDefault="00B54512">
                            <w:pPr>
                              <w:rPr>
                                <w:rFonts w:cstheme="minorHAnsi"/>
                                <w:b/>
                                <w:bCs/>
                                <w:color w:val="4F81BD" w:themeColor="accent1"/>
                                <w:sz w:val="32"/>
                                <w:szCs w:val="32"/>
                              </w:rPr>
                            </w:pPr>
                            <w:r w:rsidRPr="00F84FA5">
                              <w:rPr>
                                <w:rFonts w:cstheme="minorHAnsi"/>
                                <w:b/>
                                <w:bCs/>
                                <w:color w:val="000000" w:themeColor="text1"/>
                                <w:sz w:val="32"/>
                                <w:szCs w:val="32"/>
                              </w:rPr>
                              <w:t>Ms. Shelby Sc</w:t>
                            </w:r>
                            <w:r w:rsidR="00125CAD" w:rsidRPr="00F84FA5">
                              <w:rPr>
                                <w:rFonts w:cstheme="minorHAnsi"/>
                                <w:b/>
                                <w:bCs/>
                                <w:color w:val="000000" w:themeColor="text1"/>
                                <w:sz w:val="32"/>
                                <w:szCs w:val="32"/>
                              </w:rPr>
                              <w:t>h</w:t>
                            </w:r>
                            <w:r w:rsidRPr="00F84FA5">
                              <w:rPr>
                                <w:rFonts w:cstheme="minorHAnsi"/>
                                <w:b/>
                                <w:bCs/>
                                <w:color w:val="000000" w:themeColor="text1"/>
                                <w:sz w:val="32"/>
                                <w:szCs w:val="32"/>
                              </w:rPr>
                              <w:t xml:space="preserve">utt, Principal                     </w:t>
                            </w:r>
                          </w:p>
                          <w:p w14:paraId="0B93AF2B" w14:textId="704AB104" w:rsidR="00A373E9" w:rsidRDefault="00B54512" w:rsidP="00B370F6">
                            <w:pPr>
                              <w:rPr>
                                <w:rFonts w:cstheme="minorHAnsi"/>
                                <w:b/>
                                <w:bCs/>
                                <w:color w:val="000000" w:themeColor="text1"/>
                                <w:sz w:val="32"/>
                                <w:szCs w:val="32"/>
                              </w:rPr>
                            </w:pPr>
                            <w:r w:rsidRPr="00F84FA5">
                              <w:rPr>
                                <w:rFonts w:cstheme="minorHAnsi"/>
                                <w:b/>
                                <w:bCs/>
                                <w:color w:val="000000" w:themeColor="text1"/>
                                <w:sz w:val="32"/>
                                <w:szCs w:val="32"/>
                              </w:rPr>
                              <w:t xml:space="preserve">Ms. Jennifer McDade, </w:t>
                            </w:r>
                            <w:r w:rsidR="00B065D4" w:rsidRPr="00F84FA5">
                              <w:rPr>
                                <w:rFonts w:cstheme="minorHAnsi"/>
                                <w:b/>
                                <w:bCs/>
                                <w:color w:val="000000" w:themeColor="text1"/>
                                <w:sz w:val="32"/>
                                <w:szCs w:val="32"/>
                              </w:rPr>
                              <w:t>Assistant Principal</w:t>
                            </w:r>
                          </w:p>
                          <w:p w14:paraId="7C75E1A2" w14:textId="60723D4C" w:rsidR="00FE6B6C" w:rsidRPr="00B370F6" w:rsidRDefault="004F05BB" w:rsidP="00B370F6">
                            <w:pPr>
                              <w:rPr>
                                <w:rFonts w:cstheme="minorHAnsi"/>
                                <w:b/>
                                <w:bCs/>
                                <w:color w:val="000000" w:themeColor="text1"/>
                                <w:sz w:val="32"/>
                                <w:szCs w:val="32"/>
                              </w:rPr>
                            </w:pPr>
                            <w:r>
                              <w:rPr>
                                <w:rFonts w:cstheme="minorHAnsi"/>
                                <w:b/>
                                <w:bCs/>
                                <w:color w:val="000000" w:themeColor="text1"/>
                                <w:sz w:val="32"/>
                                <w:szCs w:val="32"/>
                              </w:rPr>
                              <w:t>Mrs. Kim Smith-Elder, Secretary</w:t>
                            </w:r>
                          </w:p>
                          <w:p w14:paraId="3BB3B4BA" w14:textId="77777777" w:rsidR="00B54512" w:rsidRPr="00F84FA5" w:rsidRDefault="00B54512">
                            <w:pPr>
                              <w:rPr>
                                <w:rFonts w:cstheme="minorHAnsi"/>
                                <w:b/>
                                <w:bCs/>
                                <w:color w:val="000000" w:themeColor="text1"/>
                                <w:sz w:val="32"/>
                                <w:szCs w:val="32"/>
                              </w:rPr>
                            </w:pPr>
                            <w:r w:rsidRPr="00F84FA5">
                              <w:rPr>
                                <w:rFonts w:cstheme="minorHAnsi"/>
                                <w:b/>
                                <w:bCs/>
                                <w:color w:val="000000" w:themeColor="text1"/>
                                <w:sz w:val="32"/>
                                <w:szCs w:val="32"/>
                              </w:rPr>
                              <w:t xml:space="preserve">Mr. </w:t>
                            </w:r>
                            <w:r w:rsidR="00775E71" w:rsidRPr="00F84FA5">
                              <w:rPr>
                                <w:rFonts w:cstheme="minorHAnsi"/>
                                <w:b/>
                                <w:bCs/>
                                <w:color w:val="000000" w:themeColor="text1"/>
                                <w:sz w:val="32"/>
                                <w:szCs w:val="32"/>
                              </w:rPr>
                              <w:t>Farrell Thomas</w:t>
                            </w:r>
                            <w:r w:rsidR="00125CAD" w:rsidRPr="00F84FA5">
                              <w:rPr>
                                <w:rFonts w:cstheme="minorHAnsi"/>
                                <w:b/>
                                <w:bCs/>
                                <w:color w:val="000000" w:themeColor="text1"/>
                                <w:sz w:val="32"/>
                                <w:szCs w:val="32"/>
                              </w:rPr>
                              <w:t>,</w:t>
                            </w:r>
                            <w:r w:rsidR="00775E71" w:rsidRPr="00F84FA5">
                              <w:rPr>
                                <w:rFonts w:cstheme="minorHAnsi"/>
                                <w:b/>
                                <w:bCs/>
                                <w:color w:val="000000" w:themeColor="text1"/>
                                <w:sz w:val="32"/>
                                <w:szCs w:val="32"/>
                              </w:rPr>
                              <w:t xml:space="preserve"> </w:t>
                            </w:r>
                            <w:r w:rsidRPr="00F84FA5">
                              <w:rPr>
                                <w:rFonts w:cstheme="minorHAnsi"/>
                                <w:b/>
                                <w:bCs/>
                                <w:color w:val="000000" w:themeColor="text1"/>
                                <w:sz w:val="32"/>
                                <w:szCs w:val="32"/>
                              </w:rPr>
                              <w:t>Dean of</w:t>
                            </w:r>
                            <w:r w:rsidR="00775E71" w:rsidRPr="00F84FA5">
                              <w:rPr>
                                <w:rFonts w:cstheme="minorHAnsi"/>
                                <w:b/>
                                <w:bCs/>
                                <w:color w:val="000000" w:themeColor="text1"/>
                                <w:sz w:val="32"/>
                                <w:szCs w:val="32"/>
                              </w:rPr>
                              <w:t xml:space="preserve"> Student</w:t>
                            </w:r>
                            <w:r w:rsidRPr="00F84FA5">
                              <w:rPr>
                                <w:rFonts w:cstheme="minorHAnsi"/>
                                <w:b/>
                                <w:bCs/>
                                <w:color w:val="000000" w:themeColor="text1"/>
                                <w:sz w:val="32"/>
                                <w:szCs w:val="32"/>
                              </w:rPr>
                              <w:t xml:space="preserve"> Engagement</w:t>
                            </w:r>
                          </w:p>
                          <w:p w14:paraId="78290E92" w14:textId="77777777" w:rsidR="00B54512" w:rsidRDefault="00B54512">
                            <w:pPr>
                              <w:rPr>
                                <w:b/>
                                <w:bCs/>
                                <w:color w:val="000000" w:themeColor="text1"/>
                                <w:sz w:val="32"/>
                                <w:szCs w:val="32"/>
                              </w:rPr>
                            </w:pPr>
                          </w:p>
                        </w:txbxContent>
                      </v:textbox>
                    </v:rect>
                    <w10:wrap anchorx="page" anchory="margin"/>
                  </v:group>
                </w:pict>
              </mc:Fallback>
            </mc:AlternateContent>
          </w:r>
          <w:r w:rsidR="00B54512">
            <w:rPr>
              <w:rFonts w:ascii="Times New Roman" w:hAnsi="Times New Roman" w:cs="Times New Roman"/>
              <w:b/>
              <w:sz w:val="28"/>
            </w:rPr>
            <w:br w:type="page"/>
          </w:r>
        </w:p>
      </w:sdtContent>
    </w:sdt>
    <w:p w14:paraId="5A20F06C" w14:textId="77777777" w:rsidR="00145DF6" w:rsidRPr="00160ADF" w:rsidRDefault="005D22F8">
      <w:pPr>
        <w:rPr>
          <w:rFonts w:ascii="Times New Roman" w:hAnsi="Times New Roman" w:cs="Times New Roman"/>
          <w:b/>
          <w:sz w:val="28"/>
        </w:rPr>
      </w:pPr>
      <w:r w:rsidRPr="00160ADF">
        <w:rPr>
          <w:rFonts w:ascii="Times New Roman" w:hAnsi="Times New Roman" w:cs="Times New Roman"/>
          <w:b/>
          <w:sz w:val="28"/>
        </w:rPr>
        <w:lastRenderedPageBreak/>
        <w:t>Welcome</w:t>
      </w:r>
    </w:p>
    <w:p w14:paraId="3CB442F7" w14:textId="78B6B50E" w:rsidR="005D22F8" w:rsidRDefault="005D22F8">
      <w:r>
        <w:t xml:space="preserve">The Andrew J. </w:t>
      </w:r>
      <w:proofErr w:type="spellStart"/>
      <w:r>
        <w:t>Rickoff</w:t>
      </w:r>
      <w:proofErr w:type="spellEnd"/>
      <w:r>
        <w:t xml:space="preserve"> </w:t>
      </w:r>
      <w:r w:rsidR="00160ADF">
        <w:t xml:space="preserve">School </w:t>
      </w:r>
      <w:r>
        <w:t>administration, faculty, and staff would like to welcome you and your family to our school and</w:t>
      </w:r>
      <w:r w:rsidR="00160ADF">
        <w:t xml:space="preserve"> to</w:t>
      </w:r>
      <w:r w:rsidR="003E5796">
        <w:t xml:space="preserve"> another productive and successful</w:t>
      </w:r>
      <w:r>
        <w:t xml:space="preserve"> school year. Studies show that parent support is essential in the development of students and makes a tremendous difference on how successful students will be in school and i</w:t>
      </w:r>
      <w:r w:rsidR="003E5796">
        <w:t xml:space="preserve">n life. This handbook will highlight important information for parents and students, various </w:t>
      </w:r>
      <w:proofErr w:type="gramStart"/>
      <w:r w:rsidR="003E5796">
        <w:t>dates</w:t>
      </w:r>
      <w:proofErr w:type="gramEnd"/>
      <w:r w:rsidR="003E5796">
        <w:t xml:space="preserve"> and </w:t>
      </w:r>
      <w:r w:rsidR="00557690">
        <w:t>school</w:t>
      </w:r>
      <w:r w:rsidR="00305EF8">
        <w:t xml:space="preserve"> </w:t>
      </w:r>
      <w:r w:rsidR="003E5796">
        <w:t>events</w:t>
      </w:r>
      <w:r>
        <w:t xml:space="preserve">, </w:t>
      </w:r>
      <w:r w:rsidR="003E5796">
        <w:t xml:space="preserve">and contains contact information for Andrew J. </w:t>
      </w:r>
      <w:proofErr w:type="spellStart"/>
      <w:r w:rsidR="003E5796">
        <w:t>Rickoff</w:t>
      </w:r>
      <w:proofErr w:type="spellEnd"/>
      <w:r w:rsidR="003E5796">
        <w:t xml:space="preserve">. </w:t>
      </w:r>
      <w:r>
        <w:t xml:space="preserve">If at any point in the year you have a question, please call the school at </w:t>
      </w:r>
      <w:r w:rsidRPr="00160ADF">
        <w:rPr>
          <w:i/>
          <w:u w:val="single"/>
        </w:rPr>
        <w:t>216-838-4150</w:t>
      </w:r>
      <w:r>
        <w:t xml:space="preserve"> or come to the school and talk to a school administrator. We are here to help serve you and your student(s). </w:t>
      </w:r>
    </w:p>
    <w:p w14:paraId="6A79CE80" w14:textId="77777777" w:rsidR="005D22F8" w:rsidRPr="00160ADF" w:rsidRDefault="005D22F8">
      <w:pPr>
        <w:rPr>
          <w:rFonts w:ascii="Times New Roman" w:hAnsi="Times New Roman" w:cs="Times New Roman"/>
          <w:b/>
          <w:sz w:val="28"/>
        </w:rPr>
      </w:pPr>
      <w:r w:rsidRPr="00160ADF">
        <w:rPr>
          <w:rFonts w:ascii="Times New Roman" w:hAnsi="Times New Roman" w:cs="Times New Roman"/>
          <w:b/>
          <w:sz w:val="28"/>
        </w:rPr>
        <w:t>Registration</w:t>
      </w:r>
    </w:p>
    <w:p w14:paraId="5DF3FD5C" w14:textId="77777777" w:rsidR="005D22F8" w:rsidRDefault="005D22F8">
      <w:r>
        <w:t xml:space="preserve">In CMSD, all regular education students may be registered at any CMSD school of their choice. The building secretary will help assist any parent </w:t>
      </w:r>
      <w:r w:rsidR="00372037">
        <w:t xml:space="preserve">with new enrollment and </w:t>
      </w:r>
      <w:r w:rsidR="00160ADF">
        <w:t>relocation</w:t>
      </w:r>
      <w:r w:rsidR="00372037">
        <w:t xml:space="preserve"> of a student. Enrolling students can be a long process but there are some things that can help expedite the process. If you have the items listed below, it will go a long way in speeding the enrollment and transfer process.</w:t>
      </w:r>
    </w:p>
    <w:p w14:paraId="744B8BBC" w14:textId="77777777" w:rsidR="00372037" w:rsidRDefault="00372037" w:rsidP="00160ADF">
      <w:pPr>
        <w:pStyle w:val="ListParagraph"/>
        <w:numPr>
          <w:ilvl w:val="0"/>
          <w:numId w:val="1"/>
        </w:numPr>
      </w:pPr>
      <w:r>
        <w:t>Rent/mortgage deed</w:t>
      </w:r>
    </w:p>
    <w:p w14:paraId="113C98EC" w14:textId="77777777" w:rsidR="00372037" w:rsidRDefault="00372037" w:rsidP="00160ADF">
      <w:pPr>
        <w:pStyle w:val="ListParagraph"/>
        <w:numPr>
          <w:ilvl w:val="0"/>
          <w:numId w:val="1"/>
        </w:numPr>
      </w:pPr>
      <w:r>
        <w:t>Utility bill (water, electric, gas)</w:t>
      </w:r>
    </w:p>
    <w:p w14:paraId="5CC33F51" w14:textId="77777777" w:rsidR="00372037" w:rsidRDefault="00372037" w:rsidP="00160ADF">
      <w:pPr>
        <w:pStyle w:val="ListParagraph"/>
        <w:numPr>
          <w:ilvl w:val="0"/>
          <w:numId w:val="1"/>
        </w:numPr>
      </w:pPr>
      <w:r>
        <w:t>Immunization record</w:t>
      </w:r>
    </w:p>
    <w:p w14:paraId="4960FF5C" w14:textId="600F20B4" w:rsidR="00372037" w:rsidRDefault="00372037">
      <w:r>
        <w:t xml:space="preserve">If you have a student that is in special education, you must report to </w:t>
      </w:r>
      <w:r w:rsidRPr="004D4FCD">
        <w:rPr>
          <w:b/>
          <w:i/>
        </w:rPr>
        <w:t>1111 E. Superior Ave., Office of Special Education</w:t>
      </w:r>
      <w:r w:rsidR="00160ADF">
        <w:t xml:space="preserve">, </w:t>
      </w:r>
      <w:r w:rsidR="00305EF8">
        <w:t>to</w:t>
      </w:r>
      <w:r>
        <w:t xml:space="preserve"> enroll your student. </w:t>
      </w:r>
    </w:p>
    <w:p w14:paraId="29314CB5" w14:textId="77777777" w:rsidR="00372037" w:rsidRPr="00160ADF" w:rsidRDefault="00372037">
      <w:pPr>
        <w:rPr>
          <w:rFonts w:ascii="Times New Roman" w:hAnsi="Times New Roman" w:cs="Times New Roman"/>
          <w:b/>
          <w:sz w:val="28"/>
        </w:rPr>
      </w:pPr>
      <w:r w:rsidRPr="00160ADF">
        <w:rPr>
          <w:rFonts w:ascii="Times New Roman" w:hAnsi="Times New Roman" w:cs="Times New Roman"/>
          <w:b/>
          <w:sz w:val="28"/>
        </w:rPr>
        <w:t>Hours of Operation</w:t>
      </w:r>
    </w:p>
    <w:p w14:paraId="63587EE3" w14:textId="77777777" w:rsidR="00372037" w:rsidRDefault="00372037" w:rsidP="004D4FCD">
      <w:pPr>
        <w:pStyle w:val="ListParagraph"/>
        <w:numPr>
          <w:ilvl w:val="0"/>
          <w:numId w:val="2"/>
        </w:numPr>
      </w:pPr>
      <w:r>
        <w:t>School Hours: 7:</w:t>
      </w:r>
      <w:r w:rsidR="00775E71">
        <w:t>15</w:t>
      </w:r>
      <w:r>
        <w:t>am-2:</w:t>
      </w:r>
      <w:r w:rsidR="00775E71">
        <w:t>05</w:t>
      </w:r>
      <w:r>
        <w:t>pm</w:t>
      </w:r>
    </w:p>
    <w:p w14:paraId="5508C113" w14:textId="77777777" w:rsidR="00372037" w:rsidRDefault="00372037" w:rsidP="004D4FCD">
      <w:pPr>
        <w:pStyle w:val="ListParagraph"/>
        <w:numPr>
          <w:ilvl w:val="0"/>
          <w:numId w:val="2"/>
        </w:numPr>
      </w:pPr>
      <w:r>
        <w:t>Office Hours: 7:30am-3:00pm</w:t>
      </w:r>
    </w:p>
    <w:p w14:paraId="4BE3E459" w14:textId="77777777" w:rsidR="00372037" w:rsidRPr="004D4FCD" w:rsidRDefault="00160ADF">
      <w:pPr>
        <w:rPr>
          <w:rFonts w:ascii="Times New Roman" w:hAnsi="Times New Roman" w:cs="Times New Roman"/>
          <w:b/>
          <w:sz w:val="28"/>
        </w:rPr>
      </w:pPr>
      <w:r w:rsidRPr="004D4FCD">
        <w:rPr>
          <w:rFonts w:ascii="Times New Roman" w:hAnsi="Times New Roman" w:cs="Times New Roman"/>
          <w:b/>
          <w:sz w:val="28"/>
        </w:rPr>
        <w:t>Important</w:t>
      </w:r>
      <w:r w:rsidR="00372037" w:rsidRPr="004D4FCD">
        <w:rPr>
          <w:rFonts w:ascii="Times New Roman" w:hAnsi="Times New Roman" w:cs="Times New Roman"/>
          <w:b/>
          <w:sz w:val="28"/>
        </w:rPr>
        <w:t xml:space="preserve"> Numbers</w:t>
      </w:r>
    </w:p>
    <w:p w14:paraId="00BBFA23" w14:textId="77777777" w:rsidR="00372037" w:rsidRDefault="00372037" w:rsidP="004D4FCD">
      <w:pPr>
        <w:pStyle w:val="ListParagraph"/>
        <w:numPr>
          <w:ilvl w:val="0"/>
          <w:numId w:val="3"/>
        </w:numPr>
      </w:pPr>
      <w:r>
        <w:t>School</w:t>
      </w:r>
      <w:r w:rsidR="00160ADF">
        <w:t>: 216</w:t>
      </w:r>
      <w:r>
        <w:t>-838-4150</w:t>
      </w:r>
    </w:p>
    <w:p w14:paraId="4677AEFC" w14:textId="77777777" w:rsidR="00372037" w:rsidRDefault="00372037" w:rsidP="004D4FCD">
      <w:pPr>
        <w:pStyle w:val="ListParagraph"/>
        <w:numPr>
          <w:ilvl w:val="0"/>
          <w:numId w:val="3"/>
        </w:numPr>
      </w:pPr>
      <w:r>
        <w:t>Transportation: 216-838-4287</w:t>
      </w:r>
    </w:p>
    <w:p w14:paraId="7880E212" w14:textId="77777777" w:rsidR="00372037" w:rsidRDefault="00372037" w:rsidP="004D4FCD">
      <w:pPr>
        <w:pStyle w:val="ListParagraph"/>
        <w:numPr>
          <w:ilvl w:val="0"/>
          <w:numId w:val="3"/>
        </w:numPr>
      </w:pPr>
      <w:r>
        <w:t>Student Registration</w:t>
      </w:r>
      <w:r w:rsidR="00160ADF">
        <w:t>: 216</w:t>
      </w:r>
      <w:r>
        <w:t>-838-5437</w:t>
      </w:r>
    </w:p>
    <w:p w14:paraId="036DC0C2" w14:textId="77777777" w:rsidR="00372037" w:rsidRDefault="00372037" w:rsidP="004D4FCD">
      <w:pPr>
        <w:pStyle w:val="ListParagraph"/>
        <w:numPr>
          <w:ilvl w:val="0"/>
          <w:numId w:val="3"/>
        </w:numPr>
      </w:pPr>
      <w:r>
        <w:t>Special Education: 216-838-7733</w:t>
      </w:r>
    </w:p>
    <w:p w14:paraId="24887B77" w14:textId="77777777" w:rsidR="00843141" w:rsidRDefault="00843141">
      <w:pPr>
        <w:rPr>
          <w:rFonts w:ascii="Times New Roman" w:hAnsi="Times New Roman" w:cs="Times New Roman"/>
          <w:b/>
          <w:sz w:val="28"/>
        </w:rPr>
      </w:pPr>
    </w:p>
    <w:p w14:paraId="22F5456C" w14:textId="77777777" w:rsidR="00372037" w:rsidRPr="00160ADF" w:rsidRDefault="00372037">
      <w:pPr>
        <w:rPr>
          <w:rFonts w:ascii="Times New Roman" w:hAnsi="Times New Roman" w:cs="Times New Roman"/>
          <w:b/>
          <w:sz w:val="28"/>
        </w:rPr>
      </w:pPr>
      <w:r w:rsidRPr="00160ADF">
        <w:rPr>
          <w:rFonts w:ascii="Times New Roman" w:hAnsi="Times New Roman" w:cs="Times New Roman"/>
          <w:b/>
          <w:sz w:val="28"/>
        </w:rPr>
        <w:t>Attendance</w:t>
      </w:r>
    </w:p>
    <w:p w14:paraId="3674F4C3" w14:textId="77777777" w:rsidR="00372037" w:rsidRDefault="00372037" w:rsidP="004D4FCD">
      <w:pPr>
        <w:pStyle w:val="ListParagraph"/>
        <w:numPr>
          <w:ilvl w:val="0"/>
          <w:numId w:val="4"/>
        </w:numPr>
      </w:pPr>
      <w:r>
        <w:t>Attendance every day is import</w:t>
      </w:r>
      <w:r w:rsidR="004D4FCD">
        <w:t>ant</w:t>
      </w:r>
      <w:r>
        <w:t xml:space="preserve"> for </w:t>
      </w:r>
      <w:r w:rsidRPr="004D4FCD">
        <w:rPr>
          <w:b/>
          <w:u w:val="single"/>
        </w:rPr>
        <w:t>ALL</w:t>
      </w:r>
      <w:r>
        <w:t xml:space="preserve"> students between the ages of 5-18</w:t>
      </w:r>
      <w:r w:rsidR="006D3CCE">
        <w:t>.</w:t>
      </w:r>
    </w:p>
    <w:p w14:paraId="3FDE9CFB" w14:textId="081A3F6F" w:rsidR="00802207" w:rsidRDefault="00372037" w:rsidP="004D4FCD">
      <w:pPr>
        <w:pStyle w:val="ListParagraph"/>
        <w:numPr>
          <w:ilvl w:val="0"/>
          <w:numId w:val="4"/>
        </w:numPr>
      </w:pPr>
      <w:r>
        <w:t xml:space="preserve">Parents/Guardians need to encourage their student(s) to attend school </w:t>
      </w:r>
      <w:r w:rsidR="00C95470">
        <w:t>every</w:t>
      </w:r>
      <w:r w:rsidR="00802207">
        <w:t xml:space="preserve"> </w:t>
      </w:r>
      <w:r w:rsidR="00C95470">
        <w:t>week</w:t>
      </w:r>
      <w:r w:rsidR="00802207">
        <w:t>day. In case of an absence, provide the school with a written explanation as to why, meet with your student’s teacher to receive and submit all missed work</w:t>
      </w:r>
      <w:r w:rsidR="006D3CCE">
        <w:t>.</w:t>
      </w:r>
    </w:p>
    <w:p w14:paraId="5A390F3E" w14:textId="77777777" w:rsidR="00802207" w:rsidRDefault="00802207" w:rsidP="004D4FCD">
      <w:pPr>
        <w:pStyle w:val="ListParagraph"/>
        <w:numPr>
          <w:ilvl w:val="0"/>
          <w:numId w:val="4"/>
        </w:numPr>
      </w:pPr>
      <w:r>
        <w:lastRenderedPageBreak/>
        <w:t xml:space="preserve">An excused absence is defined as: personal illness, illness in the family, quarantine of the home, death of a relative, observance of a religious holiday, medical/dental appointments, college visit, </w:t>
      </w:r>
      <w:r w:rsidR="00160ADF">
        <w:t>and emergency</w:t>
      </w:r>
      <w:r>
        <w:t xml:space="preserve"> circumstances. Any other </w:t>
      </w:r>
      <w:r w:rsidR="00160ADF">
        <w:t>absences are</w:t>
      </w:r>
      <w:r>
        <w:t xml:space="preserve"> considered </w:t>
      </w:r>
      <w:r w:rsidRPr="004D4FCD">
        <w:rPr>
          <w:b/>
          <w:u w:val="single"/>
        </w:rPr>
        <w:t>UNEXCUSED</w:t>
      </w:r>
      <w:r>
        <w:t>.</w:t>
      </w:r>
    </w:p>
    <w:p w14:paraId="5A0A90FE" w14:textId="77777777" w:rsidR="00372037" w:rsidRDefault="00802207" w:rsidP="004D4FCD">
      <w:pPr>
        <w:pStyle w:val="ListParagraph"/>
        <w:numPr>
          <w:ilvl w:val="0"/>
          <w:numId w:val="4"/>
        </w:numPr>
      </w:pPr>
      <w:r>
        <w:t xml:space="preserve">Teachers are not required to provide work for students who have </w:t>
      </w:r>
      <w:r w:rsidR="004D4FCD">
        <w:t xml:space="preserve">an </w:t>
      </w:r>
      <w:r w:rsidRPr="004D4FCD">
        <w:rPr>
          <w:b/>
          <w:u w:val="single"/>
        </w:rPr>
        <w:t>UNEXCUSED</w:t>
      </w:r>
      <w:r>
        <w:t xml:space="preserve"> </w:t>
      </w:r>
      <w:r w:rsidR="00160ADF">
        <w:t>absence; Suspended</w:t>
      </w:r>
      <w:r w:rsidR="004B78F6">
        <w:t xml:space="preserve"> students are considered </w:t>
      </w:r>
      <w:r w:rsidR="004B78F6" w:rsidRPr="004D4FCD">
        <w:rPr>
          <w:b/>
          <w:u w:val="single"/>
        </w:rPr>
        <w:t>ENEXCUSED</w:t>
      </w:r>
      <w:r w:rsidR="006D3CCE">
        <w:rPr>
          <w:b/>
          <w:u w:val="single"/>
        </w:rPr>
        <w:t>.</w:t>
      </w:r>
    </w:p>
    <w:p w14:paraId="62694773" w14:textId="77777777" w:rsidR="004B78F6" w:rsidRDefault="004B78F6" w:rsidP="004D4FCD">
      <w:pPr>
        <w:pStyle w:val="ListParagraph"/>
        <w:numPr>
          <w:ilvl w:val="0"/>
          <w:numId w:val="4"/>
        </w:numPr>
      </w:pPr>
      <w:r>
        <w:t xml:space="preserve">Students with severe health impairments may qualify for home instruction (contact </w:t>
      </w:r>
      <w:r w:rsidRPr="004D4FCD">
        <w:rPr>
          <w:b/>
        </w:rPr>
        <w:t>Special Education Department</w:t>
      </w:r>
      <w:r>
        <w:t>)</w:t>
      </w:r>
    </w:p>
    <w:p w14:paraId="7BE6E52F" w14:textId="77777777" w:rsidR="004B78F6" w:rsidRPr="00843141" w:rsidRDefault="004B78F6" w:rsidP="00843141">
      <w:pPr>
        <w:pStyle w:val="ListParagraph"/>
        <w:numPr>
          <w:ilvl w:val="0"/>
          <w:numId w:val="4"/>
        </w:numPr>
      </w:pPr>
      <w:r>
        <w:t>Making up class work, homework, quizzes/tests when a student is absent is essential. Contact your student’s teacher</w:t>
      </w:r>
      <w:r w:rsidR="006D3CCE">
        <w:t>.</w:t>
      </w:r>
    </w:p>
    <w:p w14:paraId="63F3372E" w14:textId="77777777" w:rsidR="00843141" w:rsidRDefault="00843141" w:rsidP="00843141">
      <w:pPr>
        <w:rPr>
          <w:rFonts w:ascii="Times New Roman" w:hAnsi="Times New Roman" w:cs="Times New Roman"/>
          <w:b/>
          <w:sz w:val="28"/>
        </w:rPr>
      </w:pPr>
    </w:p>
    <w:p w14:paraId="0498CA56" w14:textId="77777777" w:rsidR="00843141" w:rsidRPr="00843141" w:rsidRDefault="00843141" w:rsidP="00843141">
      <w:pPr>
        <w:rPr>
          <w:rFonts w:ascii="Times New Roman" w:hAnsi="Times New Roman" w:cs="Times New Roman"/>
          <w:b/>
          <w:sz w:val="28"/>
        </w:rPr>
      </w:pPr>
      <w:r w:rsidRPr="00843141">
        <w:rPr>
          <w:rFonts w:ascii="Times New Roman" w:hAnsi="Times New Roman" w:cs="Times New Roman"/>
          <w:b/>
          <w:sz w:val="28"/>
        </w:rPr>
        <w:t xml:space="preserve">Morning Arrival </w:t>
      </w:r>
    </w:p>
    <w:p w14:paraId="74970AEC" w14:textId="77777777" w:rsidR="00843141" w:rsidRPr="00843141" w:rsidRDefault="00843141" w:rsidP="00843141">
      <w:pPr>
        <w:pStyle w:val="ListParagraph"/>
        <w:numPr>
          <w:ilvl w:val="0"/>
          <w:numId w:val="12"/>
        </w:numPr>
        <w:rPr>
          <w:rFonts w:cstheme="minorHAnsi"/>
        </w:rPr>
      </w:pPr>
      <w:r w:rsidRPr="00843141">
        <w:rPr>
          <w:rFonts w:cstheme="minorHAnsi"/>
        </w:rPr>
        <w:t xml:space="preserve">The doors to AJ </w:t>
      </w:r>
      <w:proofErr w:type="spellStart"/>
      <w:r w:rsidRPr="00843141">
        <w:rPr>
          <w:rFonts w:cstheme="minorHAnsi"/>
        </w:rPr>
        <w:t>Rickoff</w:t>
      </w:r>
      <w:proofErr w:type="spellEnd"/>
      <w:r w:rsidRPr="00843141">
        <w:rPr>
          <w:rFonts w:cstheme="minorHAnsi"/>
        </w:rPr>
        <w:t xml:space="preserve"> will open at 7:15 am for bus riders and cab services. We are </w:t>
      </w:r>
    </w:p>
    <w:p w14:paraId="618AFD16" w14:textId="77777777" w:rsidR="00843141" w:rsidRPr="00843141" w:rsidRDefault="00843141" w:rsidP="00843141">
      <w:pPr>
        <w:pStyle w:val="ListParagraph"/>
        <w:rPr>
          <w:rFonts w:cstheme="minorHAnsi"/>
        </w:rPr>
      </w:pPr>
      <w:r w:rsidRPr="00843141">
        <w:rPr>
          <w:rFonts w:cstheme="minorHAnsi"/>
        </w:rPr>
        <w:t xml:space="preserve">asking all car riders to plan to arrive by 7:35am. Upon entry, students will receive a </w:t>
      </w:r>
    </w:p>
    <w:p w14:paraId="2C1C30DA" w14:textId="77777777" w:rsidR="00843141" w:rsidRPr="00843141" w:rsidRDefault="00843141" w:rsidP="00843141">
      <w:pPr>
        <w:pStyle w:val="ListParagraph"/>
        <w:rPr>
          <w:rFonts w:cstheme="minorHAnsi"/>
        </w:rPr>
      </w:pPr>
      <w:r w:rsidRPr="00843141">
        <w:rPr>
          <w:rFonts w:cstheme="minorHAnsi"/>
        </w:rPr>
        <w:t>temperature scan and proceed through the security checkpoint. Students must stand at least 3</w:t>
      </w:r>
    </w:p>
    <w:p w14:paraId="508AD856" w14:textId="77777777" w:rsidR="00843141" w:rsidRPr="00843141" w:rsidRDefault="00843141" w:rsidP="00843141">
      <w:pPr>
        <w:pStyle w:val="ListParagraph"/>
        <w:rPr>
          <w:rFonts w:cstheme="minorHAnsi"/>
        </w:rPr>
      </w:pPr>
      <w:r w:rsidRPr="00843141">
        <w:rPr>
          <w:rFonts w:cstheme="minorHAnsi"/>
        </w:rPr>
        <w:t>feet apart on the markers outside of the far-right entry door, closest to the metal</w:t>
      </w:r>
    </w:p>
    <w:p w14:paraId="799A3D78" w14:textId="77777777" w:rsidR="000D7356" w:rsidRPr="00843141" w:rsidRDefault="00843141" w:rsidP="00843141">
      <w:pPr>
        <w:pStyle w:val="ListParagraph"/>
        <w:rPr>
          <w:rFonts w:ascii="Times New Roman" w:hAnsi="Times New Roman" w:cs="Times New Roman"/>
          <w:b/>
          <w:sz w:val="28"/>
        </w:rPr>
      </w:pPr>
      <w:r w:rsidRPr="00843141">
        <w:rPr>
          <w:rFonts w:cstheme="minorHAnsi"/>
        </w:rPr>
        <w:t>detector.</w:t>
      </w:r>
    </w:p>
    <w:p w14:paraId="2D3529D1" w14:textId="77777777" w:rsidR="004B78F6" w:rsidRDefault="004B78F6" w:rsidP="004D4FCD">
      <w:pPr>
        <w:pStyle w:val="ListParagraph"/>
        <w:numPr>
          <w:ilvl w:val="0"/>
          <w:numId w:val="5"/>
        </w:numPr>
      </w:pPr>
      <w:r>
        <w:t>Doors open at 7:</w:t>
      </w:r>
      <w:r w:rsidR="009162A8">
        <w:t>15</w:t>
      </w:r>
      <w:r>
        <w:t xml:space="preserve">am and </w:t>
      </w:r>
      <w:r w:rsidR="006D3CCE">
        <w:t xml:space="preserve">students </w:t>
      </w:r>
      <w:r>
        <w:t>report directly to the cafeteria. Pre-K students report to their classrooms.</w:t>
      </w:r>
    </w:p>
    <w:p w14:paraId="6B920F44" w14:textId="77777777" w:rsidR="004B78F6" w:rsidRDefault="004B78F6" w:rsidP="004D4FCD">
      <w:pPr>
        <w:pStyle w:val="ListParagraph"/>
        <w:numPr>
          <w:ilvl w:val="0"/>
          <w:numId w:val="5"/>
        </w:numPr>
      </w:pPr>
      <w:r>
        <w:t>K-4</w:t>
      </w:r>
      <w:r w:rsidRPr="004D4FCD">
        <w:rPr>
          <w:vertAlign w:val="superscript"/>
        </w:rPr>
        <w:t>th</w:t>
      </w:r>
      <w:r>
        <w:t xml:space="preserve"> grade students will remain in the cafeteria until their teacher comes to pick them up</w:t>
      </w:r>
      <w:r w:rsidR="00160ADF">
        <w:t>; 5th</w:t>
      </w:r>
      <w:r>
        <w:t>-8</w:t>
      </w:r>
      <w:r w:rsidRPr="004D4FCD">
        <w:rPr>
          <w:vertAlign w:val="superscript"/>
        </w:rPr>
        <w:t>th</w:t>
      </w:r>
      <w:r>
        <w:t xml:space="preserve"> grade students must remain in the gym until their teacher picks them up</w:t>
      </w:r>
      <w:r w:rsidR="006D3CCE">
        <w:t>.</w:t>
      </w:r>
    </w:p>
    <w:p w14:paraId="5D608376" w14:textId="77777777" w:rsidR="004B78F6" w:rsidRPr="004D4FCD" w:rsidRDefault="004B78F6" w:rsidP="004D4FCD">
      <w:pPr>
        <w:pStyle w:val="ListParagraph"/>
        <w:numPr>
          <w:ilvl w:val="0"/>
          <w:numId w:val="5"/>
        </w:numPr>
        <w:rPr>
          <w:b/>
          <w:sz w:val="24"/>
        </w:rPr>
      </w:pPr>
      <w:r w:rsidRPr="004D4FCD">
        <w:rPr>
          <w:b/>
          <w:sz w:val="24"/>
        </w:rPr>
        <w:t>****PARENTS WILL NOT BE ABLE TO WALK THEIR STUDENT TO CLASS</w:t>
      </w:r>
      <w:r w:rsidR="006D3CCE">
        <w:rPr>
          <w:b/>
          <w:sz w:val="24"/>
        </w:rPr>
        <w:t xml:space="preserve"> AND WILL NOT PERMITTED TO SIT WITH THEIR SCHOLAR AT BREAKFAST</w:t>
      </w:r>
      <w:r w:rsidRPr="004D4FCD">
        <w:rPr>
          <w:b/>
          <w:sz w:val="24"/>
        </w:rPr>
        <w:t xml:space="preserve">. PARENTS WILL BE STOPPED AT THE FRONT OF THE </w:t>
      </w:r>
      <w:proofErr w:type="gramStart"/>
      <w:r w:rsidRPr="004D4FCD">
        <w:rPr>
          <w:b/>
          <w:sz w:val="24"/>
        </w:rPr>
        <w:t>SCHOOL</w:t>
      </w:r>
      <w:r w:rsidR="006D3CCE">
        <w:rPr>
          <w:b/>
          <w:sz w:val="24"/>
        </w:rPr>
        <w:t>.*</w:t>
      </w:r>
      <w:proofErr w:type="gramEnd"/>
      <w:r w:rsidR="006D3CCE">
        <w:rPr>
          <w:b/>
          <w:sz w:val="24"/>
        </w:rPr>
        <w:t>***</w:t>
      </w:r>
    </w:p>
    <w:p w14:paraId="5AA0251A" w14:textId="77777777" w:rsidR="004B78F6" w:rsidRDefault="004B78F6" w:rsidP="004D4FCD">
      <w:pPr>
        <w:pStyle w:val="ListParagraph"/>
        <w:numPr>
          <w:ilvl w:val="0"/>
          <w:numId w:val="5"/>
        </w:numPr>
      </w:pPr>
      <w:r>
        <w:t xml:space="preserve">Students that arrive after </w:t>
      </w:r>
      <w:r w:rsidR="00F204DD">
        <w:t>7:55</w:t>
      </w:r>
      <w:r>
        <w:t>am are considered tardy and must receive a tardy pass</w:t>
      </w:r>
      <w:r w:rsidR="006D3CCE">
        <w:t>.</w:t>
      </w:r>
    </w:p>
    <w:p w14:paraId="4CBC2B1D" w14:textId="3FE1FDDD" w:rsidR="004B78F6" w:rsidRPr="004D4FCD" w:rsidRDefault="004B78F6" w:rsidP="004D4FCD">
      <w:pPr>
        <w:pStyle w:val="ListParagraph"/>
        <w:numPr>
          <w:ilvl w:val="0"/>
          <w:numId w:val="5"/>
        </w:numPr>
        <w:rPr>
          <w:b/>
          <w:sz w:val="24"/>
        </w:rPr>
      </w:pPr>
      <w:r w:rsidRPr="004D4FCD">
        <w:rPr>
          <w:b/>
          <w:sz w:val="24"/>
        </w:rPr>
        <w:t xml:space="preserve">*Excessive </w:t>
      </w:r>
      <w:r w:rsidR="00D246AE" w:rsidRPr="004D4FCD">
        <w:rPr>
          <w:b/>
          <w:sz w:val="24"/>
        </w:rPr>
        <w:t>tardiness</w:t>
      </w:r>
      <w:r w:rsidRPr="004D4FCD">
        <w:rPr>
          <w:b/>
          <w:sz w:val="24"/>
        </w:rPr>
        <w:t xml:space="preserve"> will warrant a phone call home and possibly written communication/</w:t>
      </w:r>
      <w:r w:rsidR="00160ADF" w:rsidRPr="004D4FCD">
        <w:rPr>
          <w:b/>
          <w:sz w:val="24"/>
        </w:rPr>
        <w:t>visit</w:t>
      </w:r>
      <w:r w:rsidRPr="004D4FCD">
        <w:rPr>
          <w:b/>
          <w:sz w:val="24"/>
        </w:rPr>
        <w:t xml:space="preserve"> from a district attendance </w:t>
      </w:r>
      <w:r w:rsidR="00160ADF" w:rsidRPr="004D4FCD">
        <w:rPr>
          <w:b/>
          <w:sz w:val="24"/>
        </w:rPr>
        <w:t>liaison</w:t>
      </w:r>
      <w:r w:rsidR="006D3CCE">
        <w:rPr>
          <w:b/>
          <w:sz w:val="24"/>
        </w:rPr>
        <w:t>*</w:t>
      </w:r>
    </w:p>
    <w:p w14:paraId="69CEDB1D" w14:textId="77777777" w:rsidR="004B78F6" w:rsidRDefault="004B78F6" w:rsidP="004D4FCD">
      <w:pPr>
        <w:pStyle w:val="ListParagraph"/>
        <w:numPr>
          <w:ilvl w:val="0"/>
          <w:numId w:val="5"/>
        </w:numPr>
      </w:pPr>
      <w:r>
        <w:t xml:space="preserve">Once a student arrives on school property, that student must remain on school </w:t>
      </w:r>
      <w:r w:rsidR="00160ADF">
        <w:t>grounds;</w:t>
      </w:r>
      <w:r>
        <w:t xml:space="preserve"> otherwise, that student will be considered TRUANT from school and could face serious consequences from the 4</w:t>
      </w:r>
      <w:r w:rsidRPr="004D4FCD">
        <w:rPr>
          <w:vertAlign w:val="superscript"/>
        </w:rPr>
        <w:t>th</w:t>
      </w:r>
      <w:r>
        <w:t xml:space="preserve"> District Police Department</w:t>
      </w:r>
    </w:p>
    <w:p w14:paraId="3FB8D0BC" w14:textId="77777777" w:rsidR="004B78F6" w:rsidRPr="004D4FCD" w:rsidRDefault="004B78F6" w:rsidP="004D4FCD">
      <w:pPr>
        <w:pStyle w:val="ListParagraph"/>
        <w:numPr>
          <w:ilvl w:val="0"/>
          <w:numId w:val="5"/>
        </w:numPr>
        <w:rPr>
          <w:b/>
          <w:sz w:val="24"/>
        </w:rPr>
      </w:pPr>
      <w:r w:rsidRPr="004D4FCD">
        <w:rPr>
          <w:b/>
          <w:sz w:val="24"/>
        </w:rPr>
        <w:t>ONCE ON SCHOOL PROPERTY, STUDENTS WILL NOT BE PERMITTED TO GO TO THE GAS STATION NEXT TO THE SCHOOL FOR ANY REASON.</w:t>
      </w:r>
    </w:p>
    <w:p w14:paraId="302C9709" w14:textId="77777777" w:rsidR="004B78F6" w:rsidRPr="006D3CCE" w:rsidRDefault="004B78F6">
      <w:pPr>
        <w:rPr>
          <w:rFonts w:ascii="Times New Roman" w:hAnsi="Times New Roman" w:cs="Times New Roman"/>
          <w:b/>
          <w:sz w:val="28"/>
        </w:rPr>
      </w:pPr>
      <w:r w:rsidRPr="006D3CCE">
        <w:rPr>
          <w:rFonts w:ascii="Times New Roman" w:hAnsi="Times New Roman" w:cs="Times New Roman"/>
          <w:b/>
          <w:sz w:val="28"/>
        </w:rPr>
        <w:t>Dismissal</w:t>
      </w:r>
    </w:p>
    <w:p w14:paraId="39AB0CD6" w14:textId="77777777" w:rsidR="005E2A9D" w:rsidRDefault="00160ADF" w:rsidP="004D4FCD">
      <w:pPr>
        <w:pStyle w:val="ListParagraph"/>
        <w:numPr>
          <w:ilvl w:val="0"/>
          <w:numId w:val="6"/>
        </w:numPr>
      </w:pPr>
      <w:r>
        <w:t>Between</w:t>
      </w:r>
      <w:r w:rsidR="004D4FCD">
        <w:t xml:space="preserve"> 1:4</w:t>
      </w:r>
      <w:r w:rsidR="009162A8">
        <w:t>0</w:t>
      </w:r>
      <w:r w:rsidR="004D4FCD">
        <w:t>pm-2:</w:t>
      </w:r>
      <w:r w:rsidR="009162A8">
        <w:t>05</w:t>
      </w:r>
      <w:r w:rsidR="004D4FCD">
        <w:t xml:space="preserve">pm, no student </w:t>
      </w:r>
      <w:r w:rsidR="005E2A9D">
        <w:t>will be permitted to be picked up early. If there is an emergency, please call the school beforehand</w:t>
      </w:r>
      <w:r w:rsidR="006D3CCE">
        <w:t>.</w:t>
      </w:r>
    </w:p>
    <w:p w14:paraId="72183C0A" w14:textId="77777777" w:rsidR="004B78F6" w:rsidRDefault="005E2A9D" w:rsidP="004D4FCD">
      <w:pPr>
        <w:pStyle w:val="ListParagraph"/>
        <w:numPr>
          <w:ilvl w:val="0"/>
          <w:numId w:val="6"/>
        </w:numPr>
      </w:pPr>
      <w:r>
        <w:t>Pre-K students that are getting picked up, will be able to pick up their student in the classroom</w:t>
      </w:r>
      <w:r w:rsidR="006D3CCE">
        <w:t>.</w:t>
      </w:r>
      <w:r>
        <w:t xml:space="preserve"> </w:t>
      </w:r>
    </w:p>
    <w:p w14:paraId="26C444B8" w14:textId="77777777" w:rsidR="005E2A9D" w:rsidRDefault="005E2A9D" w:rsidP="004D4FCD">
      <w:pPr>
        <w:pStyle w:val="ListParagraph"/>
        <w:numPr>
          <w:ilvl w:val="0"/>
          <w:numId w:val="6"/>
        </w:numPr>
      </w:pPr>
      <w:r>
        <w:t>Yellow bus riders will be dismissed at 2:0</w:t>
      </w:r>
      <w:r w:rsidR="00F204DD">
        <w:t>5</w:t>
      </w:r>
      <w:r w:rsidR="006D3CCE">
        <w:t>pm.</w:t>
      </w:r>
    </w:p>
    <w:p w14:paraId="528D0EB3" w14:textId="63492646" w:rsidR="005E2A9D" w:rsidRDefault="009C2AE8" w:rsidP="004D4FCD">
      <w:pPr>
        <w:pStyle w:val="ListParagraph"/>
        <w:numPr>
          <w:ilvl w:val="0"/>
          <w:numId w:val="6"/>
        </w:numPr>
      </w:pPr>
      <w:r>
        <w:t>Parents</w:t>
      </w:r>
      <w:r w:rsidR="005E2A9D">
        <w:t xml:space="preserve"> </w:t>
      </w:r>
      <w:r w:rsidR="00F52C3D">
        <w:t xml:space="preserve">that </w:t>
      </w:r>
      <w:proofErr w:type="gramStart"/>
      <w:r w:rsidR="005E2A9D">
        <w:t>pick up</w:t>
      </w:r>
      <w:proofErr w:type="gramEnd"/>
      <w:r w:rsidR="005E2A9D">
        <w:t xml:space="preserve"> student</w:t>
      </w:r>
      <w:r w:rsidR="00D246AE">
        <w:t>(</w:t>
      </w:r>
      <w:r w:rsidR="005E2A9D">
        <w:t>s</w:t>
      </w:r>
      <w:r w:rsidR="00D246AE">
        <w:t>)</w:t>
      </w:r>
      <w:r w:rsidR="005E2A9D">
        <w:t xml:space="preserve"> will be at Door 6 (parking lot on E. 147</w:t>
      </w:r>
      <w:r w:rsidR="005E2A9D" w:rsidRPr="004D4FCD">
        <w:rPr>
          <w:vertAlign w:val="superscript"/>
        </w:rPr>
        <w:t>th</w:t>
      </w:r>
      <w:r w:rsidR="005E2A9D">
        <w:t xml:space="preserve"> Street)</w:t>
      </w:r>
      <w:r w:rsidR="006D3CCE">
        <w:t>.</w:t>
      </w:r>
    </w:p>
    <w:p w14:paraId="0879CA4A" w14:textId="77777777" w:rsidR="005E2A9D" w:rsidRDefault="005E2A9D" w:rsidP="004D4FCD">
      <w:pPr>
        <w:pStyle w:val="ListParagraph"/>
        <w:numPr>
          <w:ilvl w:val="0"/>
          <w:numId w:val="6"/>
        </w:numPr>
      </w:pPr>
      <w:r>
        <w:lastRenderedPageBreak/>
        <w:t>Day care students will be at dismisse</w:t>
      </w:r>
      <w:r w:rsidR="00F204DD">
        <w:t>d from the back doors of gym</w:t>
      </w:r>
      <w:r>
        <w:t xml:space="preserve"> (E. 146</w:t>
      </w:r>
      <w:r w:rsidRPr="004D4FCD">
        <w:rPr>
          <w:vertAlign w:val="superscript"/>
        </w:rPr>
        <w:t>th</w:t>
      </w:r>
      <w:r>
        <w:t xml:space="preserve"> Street</w:t>
      </w:r>
      <w:r w:rsidR="00F204DD">
        <w:t xml:space="preserve"> parking lot</w:t>
      </w:r>
      <w:r>
        <w:t>)</w:t>
      </w:r>
      <w:r w:rsidR="006D3CCE">
        <w:t>.</w:t>
      </w:r>
    </w:p>
    <w:p w14:paraId="43522384" w14:textId="77777777" w:rsidR="005E2A9D" w:rsidRPr="004D4FCD" w:rsidRDefault="005E2A9D" w:rsidP="004D4FCD">
      <w:pPr>
        <w:pStyle w:val="ListParagraph"/>
        <w:numPr>
          <w:ilvl w:val="0"/>
          <w:numId w:val="6"/>
        </w:numPr>
        <w:rPr>
          <w:b/>
          <w:sz w:val="24"/>
        </w:rPr>
      </w:pPr>
      <w:r w:rsidRPr="004D4FCD">
        <w:rPr>
          <w:b/>
          <w:sz w:val="24"/>
        </w:rPr>
        <w:t xml:space="preserve">*Parents, we ask that you make every effort to schedule </w:t>
      </w:r>
      <w:r w:rsidR="00160ADF" w:rsidRPr="004D4FCD">
        <w:rPr>
          <w:b/>
          <w:sz w:val="24"/>
        </w:rPr>
        <w:t>doctors’</w:t>
      </w:r>
      <w:r w:rsidRPr="004D4FCD">
        <w:rPr>
          <w:b/>
          <w:sz w:val="24"/>
        </w:rPr>
        <w:t xml:space="preserve"> appointments after school hours</w:t>
      </w:r>
      <w:r w:rsidR="006D3CCE">
        <w:rPr>
          <w:b/>
          <w:sz w:val="24"/>
        </w:rPr>
        <w:t>*</w:t>
      </w:r>
    </w:p>
    <w:p w14:paraId="4129665B" w14:textId="77777777" w:rsidR="00D00733" w:rsidRDefault="00D00733" w:rsidP="004D4FCD">
      <w:pPr>
        <w:pStyle w:val="ListParagraph"/>
        <w:numPr>
          <w:ilvl w:val="0"/>
          <w:numId w:val="6"/>
        </w:numPr>
      </w:pPr>
      <w:r>
        <w:t xml:space="preserve">This year, we will have volunteers that are part of the “Safe Street, Safe School” </w:t>
      </w:r>
      <w:r w:rsidR="00160ADF">
        <w:t>initiative</w:t>
      </w:r>
      <w:r>
        <w:t xml:space="preserve"> that will help ensure your student gets to and from school safely, every day.</w:t>
      </w:r>
    </w:p>
    <w:p w14:paraId="6C487E02" w14:textId="77777777" w:rsidR="006D3CCE" w:rsidRDefault="006D3CCE">
      <w:pPr>
        <w:rPr>
          <w:rFonts w:ascii="Times New Roman" w:hAnsi="Times New Roman" w:cs="Times New Roman"/>
          <w:b/>
          <w:sz w:val="28"/>
        </w:rPr>
      </w:pPr>
    </w:p>
    <w:p w14:paraId="34170179" w14:textId="77777777" w:rsidR="005E2A9D" w:rsidRPr="00160ADF" w:rsidRDefault="005E2A9D">
      <w:pPr>
        <w:rPr>
          <w:rFonts w:ascii="Times New Roman" w:hAnsi="Times New Roman" w:cs="Times New Roman"/>
          <w:b/>
          <w:sz w:val="28"/>
        </w:rPr>
      </w:pPr>
      <w:r w:rsidRPr="00160ADF">
        <w:rPr>
          <w:rFonts w:ascii="Times New Roman" w:hAnsi="Times New Roman" w:cs="Times New Roman"/>
          <w:b/>
          <w:sz w:val="28"/>
        </w:rPr>
        <w:t xml:space="preserve">Early </w:t>
      </w:r>
      <w:r w:rsidR="00160ADF" w:rsidRPr="00160ADF">
        <w:rPr>
          <w:rFonts w:ascii="Times New Roman" w:hAnsi="Times New Roman" w:cs="Times New Roman"/>
          <w:b/>
          <w:sz w:val="28"/>
        </w:rPr>
        <w:t>pick</w:t>
      </w:r>
      <w:r w:rsidRPr="00160ADF">
        <w:rPr>
          <w:rFonts w:ascii="Times New Roman" w:hAnsi="Times New Roman" w:cs="Times New Roman"/>
          <w:b/>
          <w:sz w:val="28"/>
        </w:rPr>
        <w:t xml:space="preserve"> up of Students</w:t>
      </w:r>
    </w:p>
    <w:p w14:paraId="71A0446A" w14:textId="77777777" w:rsidR="005E2A9D" w:rsidRDefault="005E2A9D" w:rsidP="004D4FCD">
      <w:pPr>
        <w:pStyle w:val="ListParagraph"/>
        <w:numPr>
          <w:ilvl w:val="0"/>
          <w:numId w:val="7"/>
        </w:numPr>
      </w:pPr>
      <w:r>
        <w:t>Provide a written note to teacher or call the Main Office</w:t>
      </w:r>
    </w:p>
    <w:p w14:paraId="2C6D7EF6" w14:textId="77777777" w:rsidR="005E2A9D" w:rsidRDefault="005E2A9D" w:rsidP="004D4FCD">
      <w:pPr>
        <w:pStyle w:val="ListParagraph"/>
        <w:numPr>
          <w:ilvl w:val="0"/>
          <w:numId w:val="7"/>
        </w:numPr>
      </w:pPr>
      <w:r>
        <w:t>Report to Main office and inform the secretarial staff of the reason for visit</w:t>
      </w:r>
    </w:p>
    <w:p w14:paraId="7FAC5EEE" w14:textId="77777777" w:rsidR="005E2A9D" w:rsidRDefault="005E2A9D" w:rsidP="004D4FCD">
      <w:pPr>
        <w:pStyle w:val="ListParagraph"/>
        <w:numPr>
          <w:ilvl w:val="0"/>
          <w:numId w:val="7"/>
        </w:numPr>
      </w:pPr>
      <w:r>
        <w:t>Sign your student out on the “Early Dismissal” Log</w:t>
      </w:r>
    </w:p>
    <w:p w14:paraId="12C2E02D" w14:textId="77777777" w:rsidR="005E2A9D" w:rsidRDefault="005E2A9D" w:rsidP="004D4FCD">
      <w:pPr>
        <w:pStyle w:val="ListParagraph"/>
        <w:numPr>
          <w:ilvl w:val="0"/>
          <w:numId w:val="7"/>
        </w:numPr>
      </w:pPr>
      <w:r>
        <w:t>Wait for your student to be called down to the office</w:t>
      </w:r>
    </w:p>
    <w:p w14:paraId="591EE0CF" w14:textId="77777777" w:rsidR="006F3569" w:rsidRPr="00160ADF" w:rsidRDefault="006F3569">
      <w:pPr>
        <w:rPr>
          <w:rFonts w:ascii="Times New Roman" w:hAnsi="Times New Roman" w:cs="Times New Roman"/>
          <w:b/>
          <w:sz w:val="28"/>
        </w:rPr>
      </w:pPr>
      <w:r w:rsidRPr="00160ADF">
        <w:rPr>
          <w:rFonts w:ascii="Times New Roman" w:hAnsi="Times New Roman" w:cs="Times New Roman"/>
          <w:b/>
          <w:sz w:val="28"/>
        </w:rPr>
        <w:t>Parent Visitation</w:t>
      </w:r>
    </w:p>
    <w:p w14:paraId="10A34376" w14:textId="50220261" w:rsidR="006F3569" w:rsidRDefault="00F52C3D">
      <w:r>
        <w:t>To</w:t>
      </w:r>
      <w:r w:rsidR="006F3569">
        <w:t xml:space="preserve"> avoid any interruption of the instructional day, please leave any forgotten items with the name of the student and his/her homeroom number and the items will be delivered to your student at an appropriate time. We encourage all parents to visit with their student’s teachers as possible; however, </w:t>
      </w:r>
      <w:r>
        <w:t>for</w:t>
      </w:r>
      <w:r w:rsidR="006F3569">
        <w:t xml:space="preserve"> the conference to be </w:t>
      </w:r>
      <w:r w:rsidR="00160ADF">
        <w:t>effective</w:t>
      </w:r>
      <w:r w:rsidR="006F3569">
        <w:t>, the teacher should be given</w:t>
      </w:r>
      <w:r w:rsidR="00C51C9D">
        <w:t xml:space="preserve"> at least</w:t>
      </w:r>
      <w:r w:rsidR="006F3569">
        <w:t xml:space="preserve"> 24 </w:t>
      </w:r>
      <w:r w:rsidR="00160ADF">
        <w:t>hours’ notice</w:t>
      </w:r>
      <w:r w:rsidR="006F3569">
        <w:t xml:space="preserve"> to prepare and serve your needs for you and your student. </w:t>
      </w:r>
    </w:p>
    <w:p w14:paraId="625FCCAC" w14:textId="77777777" w:rsidR="006F3569" w:rsidRPr="00160ADF" w:rsidRDefault="006F3569">
      <w:pPr>
        <w:rPr>
          <w:rFonts w:ascii="Times New Roman" w:hAnsi="Times New Roman" w:cs="Times New Roman"/>
          <w:b/>
          <w:sz w:val="28"/>
        </w:rPr>
      </w:pPr>
      <w:r w:rsidRPr="00160ADF">
        <w:rPr>
          <w:rFonts w:ascii="Times New Roman" w:hAnsi="Times New Roman" w:cs="Times New Roman"/>
          <w:b/>
          <w:sz w:val="28"/>
        </w:rPr>
        <w:t>Emergency School Closing</w:t>
      </w:r>
    </w:p>
    <w:p w14:paraId="103BD547" w14:textId="77777777" w:rsidR="006F3569" w:rsidRDefault="006F3569">
      <w:r>
        <w:t xml:space="preserve">CMSD has a phone system that will call each </w:t>
      </w:r>
      <w:r w:rsidR="00160ADF">
        <w:t>family’s</w:t>
      </w:r>
      <w:r>
        <w:t xml:space="preserve"> home in the event of inclement weather or emergency situations due to technical problems at the school. Along with a call, on all major news stations there will be information regarding any school closures as well as on the district website. We </w:t>
      </w:r>
      <w:r w:rsidR="00160ADF">
        <w:t>encourage</w:t>
      </w:r>
      <w:r>
        <w:t xml:space="preserve"> parents to always update any contact information in case of an emergency.</w:t>
      </w:r>
    </w:p>
    <w:p w14:paraId="6271C2C2" w14:textId="77777777" w:rsidR="006F3569" w:rsidRPr="00160ADF" w:rsidRDefault="006F3569">
      <w:pPr>
        <w:rPr>
          <w:rFonts w:ascii="Times New Roman" w:hAnsi="Times New Roman" w:cs="Times New Roman"/>
          <w:b/>
          <w:sz w:val="28"/>
        </w:rPr>
      </w:pPr>
      <w:r w:rsidRPr="00160ADF">
        <w:rPr>
          <w:rFonts w:ascii="Times New Roman" w:hAnsi="Times New Roman" w:cs="Times New Roman"/>
          <w:b/>
          <w:sz w:val="28"/>
        </w:rPr>
        <w:t>Academic Culture</w:t>
      </w:r>
    </w:p>
    <w:p w14:paraId="41496EA2" w14:textId="77777777" w:rsidR="006F3569" w:rsidRDefault="006F3569">
      <w:r>
        <w:t xml:space="preserve">One of the most important things that we all must remember as partners in your student’s education is that the building </w:t>
      </w:r>
      <w:r w:rsidR="00160ADF">
        <w:t>environment</w:t>
      </w:r>
      <w:r>
        <w:t xml:space="preserve"> should be conducive for learning. In other words, there should be minimal disruptions during the school day that distracts students from focusing on their lessons. Parents, if your student has informed you any reason that disrupts their learning environment or is not able to concentrate in school, please contact a building administrator right away so that we can address the situation immediately. </w:t>
      </w:r>
    </w:p>
    <w:p w14:paraId="106AD723" w14:textId="2D15697E" w:rsidR="000F693D" w:rsidRPr="00CF6EB9" w:rsidRDefault="00D00733">
      <w:pPr>
        <w:rPr>
          <w:rFonts w:ascii="Times New Roman" w:hAnsi="Times New Roman" w:cs="Times New Roman"/>
          <w:b/>
          <w:sz w:val="28"/>
        </w:rPr>
      </w:pPr>
      <w:r w:rsidRPr="00160ADF">
        <w:rPr>
          <w:rFonts w:ascii="Times New Roman" w:hAnsi="Times New Roman" w:cs="Times New Roman"/>
          <w:b/>
          <w:sz w:val="28"/>
        </w:rPr>
        <w:t>Cell</w:t>
      </w:r>
      <w:r w:rsidR="00CF6669">
        <w:rPr>
          <w:rFonts w:ascii="Times New Roman" w:hAnsi="Times New Roman" w:cs="Times New Roman"/>
          <w:b/>
          <w:sz w:val="28"/>
        </w:rPr>
        <w:t>phone</w:t>
      </w:r>
      <w:r w:rsidR="00892F81">
        <w:rPr>
          <w:rFonts w:ascii="Times New Roman" w:hAnsi="Times New Roman" w:cs="Times New Roman"/>
          <w:b/>
          <w:sz w:val="28"/>
        </w:rPr>
        <w:t>/S</w:t>
      </w:r>
      <w:r w:rsidR="00CF6669">
        <w:rPr>
          <w:rFonts w:ascii="Times New Roman" w:hAnsi="Times New Roman" w:cs="Times New Roman"/>
          <w:b/>
          <w:sz w:val="28"/>
        </w:rPr>
        <w:t>mart</w:t>
      </w:r>
      <w:r w:rsidRPr="00160ADF">
        <w:rPr>
          <w:rFonts w:ascii="Times New Roman" w:hAnsi="Times New Roman" w:cs="Times New Roman"/>
          <w:b/>
          <w:sz w:val="28"/>
        </w:rPr>
        <w:t>phone/Electronic Device Policy</w:t>
      </w:r>
      <w:r w:rsidR="00587C55" w:rsidRPr="00587C55">
        <w:rPr>
          <w:rFonts w:cstheme="minorHAnsi"/>
          <w:color w:val="2A2B2C"/>
        </w:rPr>
        <w:br/>
      </w:r>
      <w:r w:rsidR="00587C55" w:rsidRPr="00587C55">
        <w:rPr>
          <w:rFonts w:cstheme="minorHAnsi"/>
          <w:color w:val="2A2B2C"/>
        </w:rPr>
        <w:br/>
      </w:r>
      <w:r w:rsidR="00587C55" w:rsidRPr="00587C55">
        <w:rPr>
          <w:rFonts w:cstheme="minorHAnsi"/>
          <w:color w:val="2A2B2C"/>
          <w:shd w:val="clear" w:color="auto" w:fill="FFFFFF"/>
        </w:rPr>
        <w:t>Cell</w:t>
      </w:r>
      <w:r w:rsidR="00224EE7">
        <w:rPr>
          <w:rFonts w:cstheme="minorHAnsi"/>
          <w:color w:val="2A2B2C"/>
          <w:shd w:val="clear" w:color="auto" w:fill="FFFFFF"/>
        </w:rPr>
        <w:t>phones</w:t>
      </w:r>
      <w:r w:rsidR="009B762E">
        <w:rPr>
          <w:rFonts w:cstheme="minorHAnsi"/>
          <w:color w:val="2A2B2C"/>
          <w:shd w:val="clear" w:color="auto" w:fill="FFFFFF"/>
        </w:rPr>
        <w:t>/</w:t>
      </w:r>
      <w:r w:rsidR="002F29E0">
        <w:rPr>
          <w:rFonts w:cstheme="minorHAnsi"/>
          <w:color w:val="2A2B2C"/>
          <w:shd w:val="clear" w:color="auto" w:fill="FFFFFF"/>
        </w:rPr>
        <w:t>smartphones</w:t>
      </w:r>
      <w:r w:rsidR="00587C55" w:rsidRPr="00587C55">
        <w:rPr>
          <w:rFonts w:cstheme="minorHAnsi"/>
          <w:color w:val="2A2B2C"/>
          <w:shd w:val="clear" w:color="auto" w:fill="FFFFFF"/>
        </w:rPr>
        <w:t xml:space="preserve"> and </w:t>
      </w:r>
      <w:r w:rsidR="00DE25FF">
        <w:rPr>
          <w:rFonts w:cstheme="minorHAnsi"/>
          <w:color w:val="2A2B2C"/>
          <w:shd w:val="clear" w:color="auto" w:fill="FFFFFF"/>
        </w:rPr>
        <w:t>e</w:t>
      </w:r>
      <w:r w:rsidR="00587C55" w:rsidRPr="00587C55">
        <w:rPr>
          <w:rFonts w:cstheme="minorHAnsi"/>
          <w:color w:val="2A2B2C"/>
          <w:shd w:val="clear" w:color="auto" w:fill="FFFFFF"/>
        </w:rPr>
        <w:t xml:space="preserve">lectronic </w:t>
      </w:r>
      <w:r w:rsidR="00DE25FF">
        <w:rPr>
          <w:rFonts w:cstheme="minorHAnsi"/>
          <w:color w:val="2A2B2C"/>
          <w:shd w:val="clear" w:color="auto" w:fill="FFFFFF"/>
        </w:rPr>
        <w:t>d</w:t>
      </w:r>
      <w:r w:rsidR="00587C55" w:rsidRPr="00587C55">
        <w:rPr>
          <w:rFonts w:cstheme="minorHAnsi"/>
          <w:color w:val="2A2B2C"/>
          <w:shd w:val="clear" w:color="auto" w:fill="FFFFFF"/>
        </w:rPr>
        <w:t>evices are not permitted to be used in school or any school related function</w:t>
      </w:r>
      <w:r w:rsidR="00505429">
        <w:rPr>
          <w:rFonts w:cstheme="minorHAnsi"/>
          <w:color w:val="2A2B2C"/>
          <w:shd w:val="clear" w:color="auto" w:fill="FFFFFF"/>
        </w:rPr>
        <w:t>s</w:t>
      </w:r>
      <w:r w:rsidR="00587C55" w:rsidRPr="00587C55">
        <w:rPr>
          <w:rFonts w:cstheme="minorHAnsi"/>
          <w:color w:val="2A2B2C"/>
          <w:shd w:val="clear" w:color="auto" w:fill="FFFFFF"/>
        </w:rPr>
        <w:t>.</w:t>
      </w:r>
      <w:r w:rsidR="00587C55" w:rsidRPr="00587C55">
        <w:rPr>
          <w:rFonts w:cstheme="minorHAnsi"/>
          <w:color w:val="2A2B2C"/>
        </w:rPr>
        <w:br/>
      </w:r>
      <w:r w:rsidR="00587C55" w:rsidRPr="00587C55">
        <w:rPr>
          <w:rFonts w:cstheme="minorHAnsi"/>
          <w:color w:val="2A2B2C"/>
        </w:rPr>
        <w:br/>
      </w:r>
      <w:r w:rsidR="00587C55" w:rsidRPr="00587C55">
        <w:rPr>
          <w:rFonts w:cstheme="minorHAnsi"/>
          <w:color w:val="2A2B2C"/>
          <w:shd w:val="clear" w:color="auto" w:fill="FFFFFF"/>
        </w:rPr>
        <w:lastRenderedPageBreak/>
        <w:t>Students will keep their phones in the locked cell phone storage bins during the school day. Please note th</w:t>
      </w:r>
      <w:r w:rsidR="0011285E">
        <w:rPr>
          <w:rFonts w:cstheme="minorHAnsi"/>
          <w:color w:val="2A2B2C"/>
          <w:shd w:val="clear" w:color="auto" w:fill="FFFFFF"/>
        </w:rPr>
        <w:t>at</w:t>
      </w:r>
      <w:r w:rsidR="00587C55" w:rsidRPr="00587C55">
        <w:rPr>
          <w:rFonts w:cstheme="minorHAnsi"/>
          <w:color w:val="2A2B2C"/>
          <w:shd w:val="clear" w:color="auto" w:fill="FFFFFF"/>
        </w:rPr>
        <w:t xml:space="preserve"> having the phone on vibrate or silent means the phone is on. In case of an emergency during the school day, the students can use the classroom phone with the teacher’s permission.</w:t>
      </w:r>
      <w:r w:rsidR="00587C55" w:rsidRPr="00587C55">
        <w:rPr>
          <w:rFonts w:cstheme="minorHAnsi"/>
          <w:color w:val="2A2B2C"/>
        </w:rPr>
        <w:br/>
      </w:r>
      <w:r w:rsidR="00587C55" w:rsidRPr="00587C55">
        <w:rPr>
          <w:rFonts w:cstheme="minorHAnsi"/>
          <w:color w:val="2A2B2C"/>
        </w:rPr>
        <w:br/>
      </w:r>
      <w:r w:rsidR="00587C55" w:rsidRPr="00587C55">
        <w:rPr>
          <w:rFonts w:cstheme="minorHAnsi"/>
          <w:color w:val="2A2B2C"/>
          <w:shd w:val="clear" w:color="auto" w:fill="FFFFFF"/>
        </w:rPr>
        <w:t>The principal or any other staff member has the right to confiscate these devices from any student who possess</w:t>
      </w:r>
      <w:r w:rsidR="00FD0976">
        <w:rPr>
          <w:rFonts w:cstheme="minorHAnsi"/>
          <w:color w:val="2A2B2C"/>
          <w:shd w:val="clear" w:color="auto" w:fill="FFFFFF"/>
        </w:rPr>
        <w:t>es</w:t>
      </w:r>
      <w:r w:rsidR="00587C55" w:rsidRPr="00587C55">
        <w:rPr>
          <w:rFonts w:cstheme="minorHAnsi"/>
          <w:color w:val="2A2B2C"/>
          <w:shd w:val="clear" w:color="auto" w:fill="FFFFFF"/>
        </w:rPr>
        <w:t xml:space="preserve"> or uses the device on school property which includes the school yard and parking lot and any school sponsored activity.</w:t>
      </w:r>
      <w:r w:rsidR="00587C55" w:rsidRPr="00587C55">
        <w:rPr>
          <w:rFonts w:cstheme="minorHAnsi"/>
          <w:color w:val="2A2B2C"/>
        </w:rPr>
        <w:br/>
      </w:r>
      <w:r w:rsidR="00587C55" w:rsidRPr="00587C55">
        <w:rPr>
          <w:rFonts w:cstheme="minorHAnsi"/>
          <w:color w:val="2A2B2C"/>
        </w:rPr>
        <w:br/>
      </w:r>
      <w:r w:rsidR="00587C55" w:rsidRPr="00587C55">
        <w:rPr>
          <w:rFonts w:cstheme="minorHAnsi"/>
          <w:color w:val="2A2B2C"/>
          <w:shd w:val="clear" w:color="auto" w:fill="FFFFFF"/>
        </w:rPr>
        <w:t>Please note that it is also against Cleveland Municipal School District policy for phones to be used on the bus and the use of a phone can lead to loss of bus privilege.</w:t>
      </w:r>
      <w:r w:rsidR="00587C55" w:rsidRPr="00587C55">
        <w:rPr>
          <w:rFonts w:cstheme="minorHAnsi"/>
          <w:color w:val="2A2B2C"/>
        </w:rPr>
        <w:br/>
      </w:r>
      <w:r w:rsidR="00587C55" w:rsidRPr="00587C55">
        <w:rPr>
          <w:rFonts w:cstheme="minorHAnsi"/>
          <w:color w:val="2A2B2C"/>
        </w:rPr>
        <w:br/>
      </w:r>
      <w:r w:rsidR="00587C55" w:rsidRPr="00587C55">
        <w:rPr>
          <w:rFonts w:cstheme="minorHAnsi"/>
          <w:color w:val="2A2B2C"/>
          <w:shd w:val="clear" w:color="auto" w:fill="FFFFFF"/>
        </w:rPr>
        <w:t xml:space="preserve">Please see the student code of conduct on p. </w:t>
      </w:r>
      <w:r w:rsidR="00362A5C">
        <w:rPr>
          <w:rFonts w:cstheme="minorHAnsi"/>
          <w:color w:val="2A2B2C"/>
          <w:shd w:val="clear" w:color="auto" w:fill="FFFFFF"/>
        </w:rPr>
        <w:t>9</w:t>
      </w:r>
      <w:r w:rsidR="00192D0B">
        <w:rPr>
          <w:rFonts w:cstheme="minorHAnsi"/>
          <w:color w:val="2A2B2C"/>
          <w:shd w:val="clear" w:color="auto" w:fill="FFFFFF"/>
        </w:rPr>
        <w:t xml:space="preserve">, 10, and </w:t>
      </w:r>
      <w:r w:rsidR="00587C55" w:rsidRPr="00587C55">
        <w:rPr>
          <w:rFonts w:cstheme="minorHAnsi"/>
          <w:color w:val="2A2B2C"/>
          <w:shd w:val="clear" w:color="auto" w:fill="FFFFFF"/>
        </w:rPr>
        <w:t>11</w:t>
      </w:r>
      <w:r w:rsidR="002410BD">
        <w:rPr>
          <w:rFonts w:cstheme="minorHAnsi"/>
          <w:color w:val="2A2B2C"/>
          <w:shd w:val="clear" w:color="auto" w:fill="FFFFFF"/>
        </w:rPr>
        <w:t>:</w:t>
      </w:r>
    </w:p>
    <w:p w14:paraId="27D2731F" w14:textId="3B497097" w:rsidR="00CA6DE3" w:rsidRDefault="00CA6DE3" w:rsidP="00CA6DE3">
      <w:pPr>
        <w:autoSpaceDE w:val="0"/>
        <w:autoSpaceDN w:val="0"/>
        <w:adjustRightInd w:val="0"/>
        <w:spacing w:after="0" w:line="240" w:lineRule="auto"/>
        <w:rPr>
          <w:rFonts w:ascii="AcuminProCond-Black" w:hAnsi="AcuminProCond-Black" w:cs="AcuminProCond-Black"/>
          <w:color w:val="FFFFFF"/>
          <w:sz w:val="24"/>
          <w:szCs w:val="24"/>
        </w:rPr>
      </w:pPr>
      <w:r>
        <w:rPr>
          <w:rFonts w:ascii="AcuminProCond-Black" w:hAnsi="AcuminProCond-Black" w:cs="AcuminProCond-Black"/>
          <w:color w:val="FFFFFF"/>
          <w:sz w:val="24"/>
          <w:szCs w:val="24"/>
        </w:rPr>
        <w:t>OPRIATE USE OF CELLULAR PHONES AND ELECTRONIC DEVICES</w:t>
      </w:r>
    </w:p>
    <w:p w14:paraId="78A0D032"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 xml:space="preserve">“The </w:t>
      </w:r>
      <w:proofErr w:type="gramStart"/>
      <w:r w:rsidRPr="00242AAD">
        <w:rPr>
          <w:rFonts w:ascii="AcuminProCond-Regular" w:hAnsi="AcuminProCond-Regular" w:cs="AcuminProCond-Regular"/>
          <w:i/>
          <w:iCs/>
          <w:color w:val="000000"/>
          <w:sz w:val="20"/>
          <w:szCs w:val="20"/>
        </w:rPr>
        <w:t>District</w:t>
      </w:r>
      <w:proofErr w:type="gramEnd"/>
      <w:r w:rsidRPr="00242AAD">
        <w:rPr>
          <w:rFonts w:ascii="AcuminProCond-Regular" w:hAnsi="AcuminProCond-Regular" w:cs="AcuminProCond-Regular"/>
          <w:i/>
          <w:iCs/>
          <w:color w:val="000000"/>
          <w:sz w:val="20"/>
          <w:szCs w:val="20"/>
        </w:rPr>
        <w:t xml:space="preserve"> is committed to providing a safe, positive and productive learning environment</w:t>
      </w:r>
    </w:p>
    <w:p w14:paraId="4C5FF8DD"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 xml:space="preserve">for its students. The </w:t>
      </w:r>
      <w:proofErr w:type="gramStart"/>
      <w:r w:rsidRPr="00242AAD">
        <w:rPr>
          <w:rFonts w:ascii="AcuminProCond-Regular" w:hAnsi="AcuminProCond-Regular" w:cs="AcuminProCond-Regular"/>
          <w:i/>
          <w:iCs/>
          <w:color w:val="000000"/>
          <w:sz w:val="20"/>
          <w:szCs w:val="20"/>
        </w:rPr>
        <w:t>District</w:t>
      </w:r>
      <w:proofErr w:type="gramEnd"/>
      <w:r w:rsidRPr="00242AAD">
        <w:rPr>
          <w:rFonts w:ascii="AcuminProCond-Regular" w:hAnsi="AcuminProCond-Regular" w:cs="AcuminProCond-Regular"/>
          <w:i/>
          <w:iCs/>
          <w:color w:val="000000"/>
          <w:sz w:val="20"/>
          <w:szCs w:val="20"/>
        </w:rPr>
        <w:t xml:space="preserve"> recognizes that, depending on how they are used, cellular phones</w:t>
      </w:r>
    </w:p>
    <w:p w14:paraId="18DB02F1"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and other electronic devices can be either a valuable learning tool or a source of disruption</w:t>
      </w:r>
    </w:p>
    <w:p w14:paraId="250C840F"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 xml:space="preserve">in the learning environment. </w:t>
      </w:r>
      <w:proofErr w:type="gramStart"/>
      <w:r w:rsidRPr="00242AAD">
        <w:rPr>
          <w:rFonts w:ascii="AcuminProCond-Regular" w:hAnsi="AcuminProCond-Regular" w:cs="AcuminProCond-Regular"/>
          <w:i/>
          <w:iCs/>
          <w:color w:val="000000"/>
          <w:sz w:val="20"/>
          <w:szCs w:val="20"/>
        </w:rPr>
        <w:t>In order to</w:t>
      </w:r>
      <w:proofErr w:type="gramEnd"/>
      <w:r w:rsidRPr="00242AAD">
        <w:rPr>
          <w:rFonts w:ascii="AcuminProCond-Regular" w:hAnsi="AcuminProCond-Regular" w:cs="AcuminProCond-Regular"/>
          <w:i/>
          <w:iCs/>
          <w:color w:val="000000"/>
          <w:sz w:val="20"/>
          <w:szCs w:val="20"/>
        </w:rPr>
        <w:t xml:space="preserve"> maintain a secure and orderly learning environment,</w:t>
      </w:r>
    </w:p>
    <w:p w14:paraId="6C33093D"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student use and possession of cellular phones and other electronic devices shall conform to</w:t>
      </w:r>
    </w:p>
    <w:p w14:paraId="7CF66889"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the appropriate use standards of this policy.</w:t>
      </w:r>
    </w:p>
    <w:p w14:paraId="141547E2"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Students may possess cellular phones and other electronic devices on school property and</w:t>
      </w:r>
    </w:p>
    <w:p w14:paraId="0F73632D"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 xml:space="preserve">school-sponsored transportation, </w:t>
      </w:r>
      <w:proofErr w:type="gramStart"/>
      <w:r w:rsidRPr="00242AAD">
        <w:rPr>
          <w:rFonts w:ascii="AcuminProCond-Regular" w:hAnsi="AcuminProCond-Regular" w:cs="AcuminProCond-Regular"/>
          <w:i/>
          <w:iCs/>
          <w:color w:val="000000"/>
          <w:sz w:val="20"/>
          <w:szCs w:val="20"/>
        </w:rPr>
        <w:t>as long as</w:t>
      </w:r>
      <w:proofErr w:type="gramEnd"/>
      <w:r w:rsidRPr="00242AAD">
        <w:rPr>
          <w:rFonts w:ascii="AcuminProCond-Regular" w:hAnsi="AcuminProCond-Regular" w:cs="AcuminProCond-Regular"/>
          <w:i/>
          <w:iCs/>
          <w:color w:val="000000"/>
          <w:sz w:val="20"/>
          <w:szCs w:val="20"/>
        </w:rPr>
        <w:t xml:space="preserve"> the student’s use of the cell phone or electronic</w:t>
      </w:r>
    </w:p>
    <w:p w14:paraId="58B0600E"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device is limited to appropriate uses as defined by this policy. Any other use of cellular phones</w:t>
      </w:r>
    </w:p>
    <w:p w14:paraId="0161E776"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and other electronic devices on school property, while on school-sponsored transportation,</w:t>
      </w:r>
    </w:p>
    <w:p w14:paraId="23F93C56"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or while engaging in school-sponsored activities is prohibited. When not using their cell phone</w:t>
      </w:r>
    </w:p>
    <w:p w14:paraId="2B8C7800"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or other electronic device for an authorized, appropriate purpose, students are responsible for</w:t>
      </w:r>
    </w:p>
    <w:p w14:paraId="46E4654A"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keeping their cell phones and electronic devices powered completely off (not simply in a “vibrate,”</w:t>
      </w:r>
    </w:p>
    <w:p w14:paraId="430E9C71"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w:t>
      </w:r>
      <w:proofErr w:type="gramStart"/>
      <w:r w:rsidRPr="00242AAD">
        <w:rPr>
          <w:rFonts w:ascii="AcuminProCond-Regular" w:hAnsi="AcuminProCond-Regular" w:cs="AcuminProCond-Regular"/>
          <w:i/>
          <w:iCs/>
          <w:color w:val="000000"/>
          <w:sz w:val="20"/>
          <w:szCs w:val="20"/>
        </w:rPr>
        <w:t>silent</w:t>
      </w:r>
      <w:proofErr w:type="gramEnd"/>
      <w:r w:rsidRPr="00242AAD">
        <w:rPr>
          <w:rFonts w:ascii="AcuminProCond-Regular" w:hAnsi="AcuminProCond-Regular" w:cs="AcuminProCond-Regular"/>
          <w:i/>
          <w:iCs/>
          <w:color w:val="000000"/>
          <w:sz w:val="20"/>
          <w:szCs w:val="20"/>
        </w:rPr>
        <w:t>,” or “airplane” mode) and stored securely in a purse, backpack or locker.</w:t>
      </w:r>
    </w:p>
    <w:p w14:paraId="22946109"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p>
    <w:p w14:paraId="315B62C6"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p>
    <w:p w14:paraId="19E90ADE" w14:textId="77777777" w:rsidR="00B531FA" w:rsidRPr="00242AAD" w:rsidRDefault="00B531FA" w:rsidP="00B531FA">
      <w:pPr>
        <w:autoSpaceDE w:val="0"/>
        <w:autoSpaceDN w:val="0"/>
        <w:adjustRightInd w:val="0"/>
        <w:spacing w:after="0" w:line="240" w:lineRule="auto"/>
        <w:rPr>
          <w:rFonts w:ascii="AcuminProCond-Bold" w:hAnsi="AcuminProCond-Bold" w:cs="AcuminProCond-Bold"/>
          <w:b/>
          <w:bCs/>
          <w:i/>
          <w:iCs/>
          <w:color w:val="000000"/>
          <w:sz w:val="20"/>
          <w:szCs w:val="20"/>
        </w:rPr>
      </w:pPr>
      <w:r w:rsidRPr="00242AAD">
        <w:rPr>
          <w:rFonts w:ascii="AcuminProCond-Bold" w:hAnsi="AcuminProCond-Bold" w:cs="AcuminProCond-Bold"/>
          <w:b/>
          <w:bCs/>
          <w:i/>
          <w:iCs/>
          <w:color w:val="000000"/>
          <w:sz w:val="20"/>
          <w:szCs w:val="20"/>
        </w:rPr>
        <w:t>Authorized Uses of Cell Phones and Electronic Devices:</w:t>
      </w:r>
    </w:p>
    <w:p w14:paraId="1C529E53"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p>
    <w:p w14:paraId="2890880E"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 xml:space="preserve">The </w:t>
      </w:r>
      <w:proofErr w:type="gramStart"/>
      <w:r w:rsidRPr="00242AAD">
        <w:rPr>
          <w:rFonts w:ascii="AcuminProCond-Regular" w:hAnsi="AcuminProCond-Regular" w:cs="AcuminProCond-Regular"/>
          <w:i/>
          <w:iCs/>
          <w:color w:val="000000"/>
          <w:sz w:val="20"/>
          <w:szCs w:val="20"/>
        </w:rPr>
        <w:t>District</w:t>
      </w:r>
      <w:proofErr w:type="gramEnd"/>
      <w:r w:rsidRPr="00242AAD">
        <w:rPr>
          <w:rFonts w:ascii="AcuminProCond-Regular" w:hAnsi="AcuminProCond-Regular" w:cs="AcuminProCond-Regular"/>
          <w:i/>
          <w:iCs/>
          <w:color w:val="000000"/>
          <w:sz w:val="20"/>
          <w:szCs w:val="20"/>
        </w:rPr>
        <w:t xml:space="preserve"> has determined that the following uses of cell phones or electronic devices by student</w:t>
      </w:r>
    </w:p>
    <w:p w14:paraId="4BC059E0"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may be appropriate:</w:t>
      </w:r>
    </w:p>
    <w:p w14:paraId="2D44C995"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a) Appropriate use of cell phones and electronic devices as specifically authorized by a teacher</w:t>
      </w:r>
    </w:p>
    <w:p w14:paraId="42F61F7D"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for the purpose of assisting in an educational process. A teacher’s authorization to use a</w:t>
      </w:r>
    </w:p>
    <w:p w14:paraId="7722C763"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cell phone or electronic device is considered to cease upon notification by the teacher, a</w:t>
      </w:r>
    </w:p>
    <w:p w14:paraId="0C481E06"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student’s completion of the specifically authorized task or a student’s dismissal from the</w:t>
      </w:r>
    </w:p>
    <w:p w14:paraId="45B485CD"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classroom, whichever occurs first.</w:t>
      </w:r>
    </w:p>
    <w:p w14:paraId="397DD719"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b) Appropriate use of cell phones and electronic devices before the beginning or after the end</w:t>
      </w:r>
    </w:p>
    <w:p w14:paraId="2BB1BAD1"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of the instructional school day.</w:t>
      </w:r>
    </w:p>
    <w:p w14:paraId="5C58AA82"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c) Communications with a student’s immediate family members in the event of a Districtwide</w:t>
      </w:r>
    </w:p>
    <w:p w14:paraId="50921B1C"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or schoolwide emergency as defined by the building administrator.</w:t>
      </w:r>
    </w:p>
    <w:p w14:paraId="1026F1DE"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d) Communications with a student’s immediate family members authorized by a building staff</w:t>
      </w:r>
    </w:p>
    <w:p w14:paraId="41198C51"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member and that take place under the supervision of the authorizing staff member.</w:t>
      </w:r>
    </w:p>
    <w:p w14:paraId="0C28E1E3"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e) Use of cell phones or electronic devices as authorized pursuant to an Individual Education</w:t>
      </w:r>
    </w:p>
    <w:p w14:paraId="176E6881"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Plan (IEP), a Section 504 Accommodation Plan, or a Health Care/Medical Plan with</w:t>
      </w:r>
    </w:p>
    <w:p w14:paraId="01ABE8B2"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supportive documentation from the student›s physician.</w:t>
      </w:r>
    </w:p>
    <w:p w14:paraId="3B0AA13F" w14:textId="77777777" w:rsidR="00B531FA" w:rsidRPr="00242AAD" w:rsidRDefault="00B531FA" w:rsidP="00B531FA">
      <w:pPr>
        <w:autoSpaceDE w:val="0"/>
        <w:autoSpaceDN w:val="0"/>
        <w:adjustRightInd w:val="0"/>
        <w:spacing w:after="0" w:line="240" w:lineRule="auto"/>
        <w:rPr>
          <w:rFonts w:ascii="AcuminProCond-Bold" w:hAnsi="AcuminProCond-Bold" w:cs="AcuminProCond-Bold"/>
          <w:b/>
          <w:bCs/>
          <w:i/>
          <w:iCs/>
          <w:color w:val="000000"/>
          <w:sz w:val="20"/>
          <w:szCs w:val="20"/>
        </w:rPr>
      </w:pPr>
    </w:p>
    <w:p w14:paraId="21D8CAA7" w14:textId="77777777" w:rsidR="00B531FA" w:rsidRPr="00242AAD" w:rsidRDefault="00B531FA" w:rsidP="00B531FA">
      <w:pPr>
        <w:autoSpaceDE w:val="0"/>
        <w:autoSpaceDN w:val="0"/>
        <w:adjustRightInd w:val="0"/>
        <w:spacing w:after="0" w:line="240" w:lineRule="auto"/>
        <w:rPr>
          <w:rFonts w:ascii="AcuminProCond-Bold" w:hAnsi="AcuminProCond-Bold" w:cs="AcuminProCond-Bold"/>
          <w:b/>
          <w:bCs/>
          <w:i/>
          <w:iCs/>
          <w:color w:val="000000"/>
          <w:sz w:val="20"/>
          <w:szCs w:val="20"/>
        </w:rPr>
      </w:pPr>
      <w:r w:rsidRPr="00242AAD">
        <w:rPr>
          <w:rFonts w:ascii="AcuminProCond-Bold" w:hAnsi="AcuminProCond-Bold" w:cs="AcuminProCond-Bold"/>
          <w:b/>
          <w:bCs/>
          <w:i/>
          <w:iCs/>
          <w:color w:val="000000"/>
          <w:sz w:val="20"/>
          <w:szCs w:val="20"/>
        </w:rPr>
        <w:lastRenderedPageBreak/>
        <w:t>Unauthorized Uses of Cell Phones and Electronic Devices</w:t>
      </w:r>
    </w:p>
    <w:p w14:paraId="14E32E34"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p>
    <w:p w14:paraId="6A7049F2"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Although students are empowered to use cell phones and other electronic devices in specific,</w:t>
      </w:r>
    </w:p>
    <w:p w14:paraId="70D1A692"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appropriate ways as described above, students are never authorized to use a cell phone or</w:t>
      </w:r>
    </w:p>
    <w:p w14:paraId="35F03131"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electronic device for the following purposes:</w:t>
      </w:r>
    </w:p>
    <w:p w14:paraId="5A9BEBE8"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a) In violation of any other section of the Student Rights and Responsibilities, including, but not</w:t>
      </w:r>
    </w:p>
    <w:p w14:paraId="2AB60B95"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 xml:space="preserve">limited to the </w:t>
      </w:r>
      <w:proofErr w:type="gramStart"/>
      <w:r w:rsidRPr="00242AAD">
        <w:rPr>
          <w:rFonts w:ascii="AcuminProCond-Regular" w:hAnsi="AcuminProCond-Regular" w:cs="AcuminProCond-Regular"/>
          <w:i/>
          <w:iCs/>
          <w:color w:val="000000"/>
          <w:sz w:val="20"/>
          <w:szCs w:val="20"/>
        </w:rPr>
        <w:t>District’s</w:t>
      </w:r>
      <w:proofErr w:type="gramEnd"/>
      <w:r w:rsidRPr="00242AAD">
        <w:rPr>
          <w:rFonts w:ascii="AcuminProCond-Regular" w:hAnsi="AcuminProCond-Regular" w:cs="AcuminProCond-Regular"/>
          <w:i/>
          <w:iCs/>
          <w:color w:val="000000"/>
          <w:sz w:val="20"/>
          <w:szCs w:val="20"/>
        </w:rPr>
        <w:t xml:space="preserve"> prohibitions against cheating, posting or distributing materials that</w:t>
      </w:r>
    </w:p>
    <w:p w14:paraId="24E726FA"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disrupt the educational process, intimidation, threatening to injure or harm others, use of</w:t>
      </w:r>
    </w:p>
    <w:p w14:paraId="52CF021C"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profane or abusive language, hazing, bullying, disrupting the school environment, and failure</w:t>
      </w:r>
    </w:p>
    <w:p w14:paraId="6A90DC56"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to adhere to school culture or directives of school personnel.</w:t>
      </w:r>
    </w:p>
    <w:p w14:paraId="5261CC39"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b) In any manner that creates a disruption on or impacts the safe operation of school</w:t>
      </w:r>
    </w:p>
    <w:p w14:paraId="0CE47FA6"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transportation.</w:t>
      </w:r>
    </w:p>
    <w:p w14:paraId="3501CE16"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c) To commit a crime, under federal or state law.</w:t>
      </w:r>
    </w:p>
    <w:p w14:paraId="214BE01C"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d) To violate another person’s reasonable expectation of privacy by using cell phones or other</w:t>
      </w:r>
    </w:p>
    <w:p w14:paraId="76E15BE6"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electronic devices in locker rooms, restrooms, or any other changing areas.</w:t>
      </w:r>
    </w:p>
    <w:p w14:paraId="3E8F7C91"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e) To take photographs, audio recordings, or video recordings of other individuals, including</w:t>
      </w:r>
    </w:p>
    <w:p w14:paraId="21AAA3D0"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other students, teachers, administrators, staff members, or members of the community</w:t>
      </w:r>
    </w:p>
    <w:p w14:paraId="2A5B33F0"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without the explicit authorization of all individuals being photographed or recorded.</w:t>
      </w:r>
    </w:p>
    <w:p w14:paraId="07E43BB5" w14:textId="77777777" w:rsidR="00B531FA" w:rsidRPr="00242AAD" w:rsidRDefault="00B531FA" w:rsidP="00B531FA">
      <w:pPr>
        <w:autoSpaceDE w:val="0"/>
        <w:autoSpaceDN w:val="0"/>
        <w:adjustRightInd w:val="0"/>
        <w:spacing w:after="0" w:line="240" w:lineRule="auto"/>
        <w:rPr>
          <w:rFonts w:ascii="AcuminProCond-Bold" w:hAnsi="AcuminProCond-Bold" w:cs="AcuminProCond-Bold"/>
          <w:b/>
          <w:bCs/>
          <w:i/>
          <w:iCs/>
          <w:color w:val="000000"/>
          <w:sz w:val="20"/>
          <w:szCs w:val="20"/>
        </w:rPr>
      </w:pPr>
    </w:p>
    <w:p w14:paraId="59D34719" w14:textId="77777777" w:rsidR="00B531FA" w:rsidRPr="00242AAD" w:rsidRDefault="00B531FA" w:rsidP="00B531FA">
      <w:pPr>
        <w:autoSpaceDE w:val="0"/>
        <w:autoSpaceDN w:val="0"/>
        <w:adjustRightInd w:val="0"/>
        <w:spacing w:after="0" w:line="240" w:lineRule="auto"/>
        <w:rPr>
          <w:rFonts w:ascii="AcuminProCond-Bold" w:hAnsi="AcuminProCond-Bold" w:cs="AcuminProCond-Bold"/>
          <w:b/>
          <w:bCs/>
          <w:i/>
          <w:iCs/>
          <w:color w:val="000000"/>
          <w:sz w:val="20"/>
          <w:szCs w:val="20"/>
        </w:rPr>
      </w:pPr>
    </w:p>
    <w:p w14:paraId="195B7AB4" w14:textId="77777777" w:rsidR="00B531FA" w:rsidRPr="00242AAD" w:rsidRDefault="00B531FA" w:rsidP="00B531FA">
      <w:pPr>
        <w:autoSpaceDE w:val="0"/>
        <w:autoSpaceDN w:val="0"/>
        <w:adjustRightInd w:val="0"/>
        <w:spacing w:after="0" w:line="240" w:lineRule="auto"/>
        <w:rPr>
          <w:rFonts w:ascii="AcuminProCond-Bold" w:hAnsi="AcuminProCond-Bold" w:cs="AcuminProCond-Bold"/>
          <w:b/>
          <w:bCs/>
          <w:i/>
          <w:iCs/>
          <w:color w:val="000000"/>
          <w:sz w:val="20"/>
          <w:szCs w:val="20"/>
        </w:rPr>
      </w:pPr>
      <w:r w:rsidRPr="00242AAD">
        <w:rPr>
          <w:rFonts w:ascii="AcuminProCond-Bold" w:hAnsi="AcuminProCond-Bold" w:cs="AcuminProCond-Bold"/>
          <w:b/>
          <w:bCs/>
          <w:i/>
          <w:iCs/>
          <w:color w:val="000000"/>
          <w:sz w:val="20"/>
          <w:szCs w:val="20"/>
        </w:rPr>
        <w:t>Corrective Action</w:t>
      </w:r>
    </w:p>
    <w:p w14:paraId="657EFF17"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p>
    <w:p w14:paraId="540CFBEE"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Any student who chooses to possess or use a cell phone or electronic device in a matter that</w:t>
      </w:r>
    </w:p>
    <w:p w14:paraId="1129CCDB"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does not conform to the appropriate use expectations of this policy may be subject to any of</w:t>
      </w:r>
    </w:p>
    <w:p w14:paraId="0BA4968C"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the following:</w:t>
      </w:r>
    </w:p>
    <w:p w14:paraId="44303A0C"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a) A verbal reminder of expectations for appropriate use of cell phones and electronic devices</w:t>
      </w:r>
    </w:p>
    <w:p w14:paraId="092FB940"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and a request that a student modify their cell phone or electronic device use to meet the</w:t>
      </w:r>
    </w:p>
    <w:p w14:paraId="06E28C64"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expectation of this policy.</w:t>
      </w:r>
    </w:p>
    <w:p w14:paraId="3C309E63"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b) Confiscation of the cell phone or electronic device by a teacher or administrator and return</w:t>
      </w:r>
    </w:p>
    <w:p w14:paraId="30390F70"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or the cell phone or electronic device at the end of the class period.</w:t>
      </w:r>
    </w:p>
    <w:p w14:paraId="1811FC81"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c) Confiscation of the cell phone or electronic device by a building administrator to be identified</w:t>
      </w:r>
    </w:p>
    <w:p w14:paraId="051098EA"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and stored in a safe location in the building’s main office until the end of the school day.</w:t>
      </w:r>
    </w:p>
    <w:p w14:paraId="68C6F763"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d) Written notification to the student’s parent, guardian, or legal custodian by the</w:t>
      </w:r>
    </w:p>
    <w:p w14:paraId="340D7B84"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building administrator.</w:t>
      </w:r>
    </w:p>
    <w:p w14:paraId="044835AC"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e) Confiscation of the cell phone or electronic device by a building administrator to be identified</w:t>
      </w:r>
    </w:p>
    <w:p w14:paraId="613FBC3B"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and stored in a safe location in the building’s main office until the student’s parent, guardian,</w:t>
      </w:r>
    </w:p>
    <w:p w14:paraId="65251ED7"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or legal custodian comes to the school to retrieve the cell phone or electronic device.</w:t>
      </w:r>
    </w:p>
    <w:p w14:paraId="5C1CFE2A"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Repeated or chronic violations of the cell phone and electronic device acceptable use policy</w:t>
      </w:r>
    </w:p>
    <w:p w14:paraId="5F4F65DA"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constitute a Level 2Q offense.</w:t>
      </w:r>
    </w:p>
    <w:p w14:paraId="040338D0"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Refusal to surrender a cellular phone or electronic device to a teacher or administrator attempting</w:t>
      </w:r>
    </w:p>
    <w:p w14:paraId="0AA72429"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to confiscate it pursuant to this policy constitutes a Level 2I offense.</w:t>
      </w:r>
    </w:p>
    <w:p w14:paraId="4922ECE5" w14:textId="77777777" w:rsidR="00B531FA" w:rsidRPr="00242AAD" w:rsidRDefault="00B531FA" w:rsidP="00B531FA">
      <w:pPr>
        <w:autoSpaceDE w:val="0"/>
        <w:autoSpaceDN w:val="0"/>
        <w:adjustRightInd w:val="0"/>
        <w:spacing w:after="0" w:line="240" w:lineRule="auto"/>
        <w:rPr>
          <w:rFonts w:ascii="AcuminProCond-Bold" w:hAnsi="AcuminProCond-Bold" w:cs="AcuminProCond-Bold"/>
          <w:b/>
          <w:bCs/>
          <w:i/>
          <w:iCs/>
          <w:color w:val="000000"/>
          <w:sz w:val="20"/>
          <w:szCs w:val="20"/>
        </w:rPr>
      </w:pPr>
    </w:p>
    <w:p w14:paraId="5BE6E947" w14:textId="77777777" w:rsidR="00B531FA" w:rsidRPr="00242AAD" w:rsidRDefault="00B531FA" w:rsidP="00B531FA">
      <w:pPr>
        <w:autoSpaceDE w:val="0"/>
        <w:autoSpaceDN w:val="0"/>
        <w:adjustRightInd w:val="0"/>
        <w:spacing w:after="0" w:line="240" w:lineRule="auto"/>
        <w:rPr>
          <w:rFonts w:ascii="AcuminProCond-Bold" w:hAnsi="AcuminProCond-Bold" w:cs="AcuminProCond-Bold"/>
          <w:b/>
          <w:bCs/>
          <w:i/>
          <w:iCs/>
          <w:color w:val="000000"/>
          <w:sz w:val="20"/>
          <w:szCs w:val="20"/>
        </w:rPr>
      </w:pPr>
    </w:p>
    <w:p w14:paraId="44902BB3" w14:textId="77777777" w:rsidR="00B531FA" w:rsidRPr="00242AAD" w:rsidRDefault="00B531FA" w:rsidP="00B531FA">
      <w:pPr>
        <w:autoSpaceDE w:val="0"/>
        <w:autoSpaceDN w:val="0"/>
        <w:adjustRightInd w:val="0"/>
        <w:spacing w:after="0" w:line="240" w:lineRule="auto"/>
        <w:rPr>
          <w:rFonts w:ascii="AcuminProCond-Bold" w:hAnsi="AcuminProCond-Bold" w:cs="AcuminProCond-Bold"/>
          <w:b/>
          <w:bCs/>
          <w:i/>
          <w:iCs/>
          <w:color w:val="000000"/>
          <w:sz w:val="20"/>
          <w:szCs w:val="20"/>
        </w:rPr>
      </w:pPr>
      <w:r w:rsidRPr="00242AAD">
        <w:rPr>
          <w:rFonts w:ascii="AcuminProCond-Bold" w:hAnsi="AcuminProCond-Bold" w:cs="AcuminProCond-Bold"/>
          <w:b/>
          <w:bCs/>
          <w:i/>
          <w:iCs/>
          <w:color w:val="000000"/>
          <w:sz w:val="20"/>
          <w:szCs w:val="20"/>
        </w:rPr>
        <w:t>Responsibility/Liability</w:t>
      </w:r>
    </w:p>
    <w:p w14:paraId="69E942DF"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p>
    <w:p w14:paraId="34B764D7"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Any student who chooses to bring a cellular phone or other electronic device to school shall do</w:t>
      </w:r>
    </w:p>
    <w:p w14:paraId="7AA4614C"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proofErr w:type="gramStart"/>
      <w:r w:rsidRPr="00242AAD">
        <w:rPr>
          <w:rFonts w:ascii="AcuminProCond-Regular" w:hAnsi="AcuminProCond-Regular" w:cs="AcuminProCond-Regular"/>
          <w:i/>
          <w:iCs/>
          <w:color w:val="000000"/>
          <w:sz w:val="20"/>
          <w:szCs w:val="20"/>
        </w:rPr>
        <w:t>so</w:t>
      </w:r>
      <w:proofErr w:type="gramEnd"/>
      <w:r w:rsidRPr="00242AAD">
        <w:rPr>
          <w:rFonts w:ascii="AcuminProCond-Regular" w:hAnsi="AcuminProCond-Regular" w:cs="AcuminProCond-Regular"/>
          <w:i/>
          <w:iCs/>
          <w:color w:val="000000"/>
          <w:sz w:val="20"/>
          <w:szCs w:val="20"/>
        </w:rPr>
        <w:t xml:space="preserve"> at his or her own risk and shall be personally responsible for the security of his or her cellular</w:t>
      </w:r>
    </w:p>
    <w:p w14:paraId="0F358E9B"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 xml:space="preserve">phone or electronic device. The </w:t>
      </w:r>
      <w:proofErr w:type="gramStart"/>
      <w:r w:rsidRPr="00242AAD">
        <w:rPr>
          <w:rFonts w:ascii="AcuminProCond-Regular" w:hAnsi="AcuminProCond-Regular" w:cs="AcuminProCond-Regular"/>
          <w:i/>
          <w:iCs/>
          <w:color w:val="000000"/>
          <w:sz w:val="20"/>
          <w:szCs w:val="20"/>
        </w:rPr>
        <w:t>District</w:t>
      </w:r>
      <w:proofErr w:type="gramEnd"/>
      <w:r w:rsidRPr="00242AAD">
        <w:rPr>
          <w:rFonts w:ascii="AcuminProCond-Regular" w:hAnsi="AcuminProCond-Regular" w:cs="AcuminProCond-Regular"/>
          <w:i/>
          <w:iCs/>
          <w:color w:val="000000"/>
          <w:sz w:val="20"/>
          <w:szCs w:val="20"/>
        </w:rPr>
        <w:t xml:space="preserve"> and its employees will assume no responsibility or liability</w:t>
      </w:r>
    </w:p>
    <w:p w14:paraId="14AC9CAA"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for loss, theft, damage or vandalism to a cellular phone or other electronic device brought onto</w:t>
      </w:r>
    </w:p>
    <w:p w14:paraId="3D02DCC1" w14:textId="77777777" w:rsidR="00B531FA" w:rsidRPr="00242AAD" w:rsidRDefault="00B531FA" w:rsidP="00B531FA">
      <w:pPr>
        <w:autoSpaceDE w:val="0"/>
        <w:autoSpaceDN w:val="0"/>
        <w:adjustRightInd w:val="0"/>
        <w:spacing w:after="0" w:line="240" w:lineRule="auto"/>
        <w:rPr>
          <w:rFonts w:ascii="AcuminProCond-Regular" w:hAnsi="AcuminProCond-Regular" w:cs="AcuminProCond-Regular"/>
          <w:i/>
          <w:iCs/>
          <w:color w:val="000000"/>
          <w:sz w:val="20"/>
          <w:szCs w:val="20"/>
        </w:rPr>
      </w:pPr>
      <w:r w:rsidRPr="00242AAD">
        <w:rPr>
          <w:rFonts w:ascii="AcuminProCond-Regular" w:hAnsi="AcuminProCond-Regular" w:cs="AcuminProCond-Regular"/>
          <w:i/>
          <w:iCs/>
          <w:color w:val="000000"/>
          <w:sz w:val="20"/>
          <w:szCs w:val="20"/>
        </w:rPr>
        <w:t>school property, or for the unauthorized use of any such device.”</w:t>
      </w:r>
    </w:p>
    <w:p w14:paraId="48A301A1" w14:textId="77777777" w:rsidR="004204C1" w:rsidRDefault="004204C1">
      <w:pPr>
        <w:rPr>
          <w:rFonts w:cstheme="minorHAnsi"/>
        </w:rPr>
      </w:pPr>
    </w:p>
    <w:p w14:paraId="5B3E0AFF" w14:textId="76DE48FD" w:rsidR="00D00733" w:rsidRPr="004D4FCD" w:rsidRDefault="00D00733">
      <w:pPr>
        <w:rPr>
          <w:rFonts w:ascii="Times New Roman" w:hAnsi="Times New Roman" w:cs="Times New Roman"/>
          <w:b/>
          <w:sz w:val="28"/>
        </w:rPr>
      </w:pPr>
      <w:r w:rsidRPr="004D4FCD">
        <w:rPr>
          <w:rFonts w:ascii="Times New Roman" w:hAnsi="Times New Roman" w:cs="Times New Roman"/>
          <w:b/>
          <w:sz w:val="28"/>
        </w:rPr>
        <w:lastRenderedPageBreak/>
        <w:t>Emergency Card Information</w:t>
      </w:r>
    </w:p>
    <w:p w14:paraId="7638BCBD" w14:textId="3121FA01" w:rsidR="00D00733" w:rsidRDefault="00D00733">
      <w:r>
        <w:t xml:space="preserve">Every quarter, parents are going to be required to submit </w:t>
      </w:r>
      <w:r w:rsidRPr="004D4FCD">
        <w:rPr>
          <w:b/>
          <w:u w:val="single"/>
        </w:rPr>
        <w:t>CURRENT</w:t>
      </w:r>
      <w:r>
        <w:t xml:space="preserve"> information for emergency purposes. In case of an emergency, we need to be able to contact a </w:t>
      </w:r>
      <w:r w:rsidR="00160ADF">
        <w:t>parent</w:t>
      </w:r>
      <w:r>
        <w:t xml:space="preserve"> or guardian. </w:t>
      </w:r>
      <w:r w:rsidR="002E687D">
        <w:t xml:space="preserve">If there is a custody issue, the office </w:t>
      </w:r>
      <w:r w:rsidR="002E687D" w:rsidRPr="004D4FCD">
        <w:rPr>
          <w:b/>
          <w:u w:val="single"/>
        </w:rPr>
        <w:t>MUST</w:t>
      </w:r>
      <w:r w:rsidR="002E687D">
        <w:t xml:space="preserve"> be provided with the legal documentation </w:t>
      </w:r>
      <w:r w:rsidR="00D847F1">
        <w:t>to</w:t>
      </w:r>
      <w:r w:rsidR="002E687D">
        <w:t xml:space="preserve"> prohibit certain people from </w:t>
      </w:r>
      <w:r w:rsidR="00160ADF">
        <w:t>picking</w:t>
      </w:r>
      <w:r w:rsidR="002E687D">
        <w:t xml:space="preserve"> up a student. If there is any concern, building administrators will make every effort to ensure that the person wanting to pick-up a student has the authorization of the parent. </w:t>
      </w:r>
    </w:p>
    <w:p w14:paraId="2C9F799F" w14:textId="77777777" w:rsidR="00D529AB" w:rsidRDefault="00D529AB">
      <w:pPr>
        <w:rPr>
          <w:rFonts w:ascii="Times New Roman" w:hAnsi="Times New Roman" w:cs="Times New Roman"/>
          <w:b/>
          <w:sz w:val="28"/>
        </w:rPr>
      </w:pPr>
    </w:p>
    <w:p w14:paraId="79AD9245" w14:textId="498273C0" w:rsidR="005E2A9D" w:rsidRPr="00160ADF" w:rsidRDefault="00D6360E">
      <w:pPr>
        <w:rPr>
          <w:rFonts w:ascii="Times New Roman" w:hAnsi="Times New Roman" w:cs="Times New Roman"/>
          <w:b/>
          <w:sz w:val="28"/>
        </w:rPr>
      </w:pPr>
      <w:r w:rsidRPr="00160ADF">
        <w:rPr>
          <w:rFonts w:ascii="Times New Roman" w:hAnsi="Times New Roman" w:cs="Times New Roman"/>
          <w:b/>
          <w:sz w:val="28"/>
        </w:rPr>
        <w:t>Dress Code Policy</w:t>
      </w:r>
    </w:p>
    <w:p w14:paraId="12D16BC3" w14:textId="12A0FCE9" w:rsidR="009957EA" w:rsidRDefault="009957EA" w:rsidP="009957EA">
      <w:r>
        <w:t>The guidelines are as follows:</w:t>
      </w:r>
    </w:p>
    <w:p w14:paraId="11A67ECC" w14:textId="4115807A" w:rsidR="00D529AB" w:rsidRDefault="009957EA" w:rsidP="009957EA">
      <w:r>
        <w:t>Students may not wear:</w:t>
      </w:r>
    </w:p>
    <w:p w14:paraId="6C235039" w14:textId="72F74A04" w:rsidR="009957EA" w:rsidRDefault="009957EA" w:rsidP="009957EA">
      <w:r>
        <w:t>clothing that is see-through</w:t>
      </w:r>
    </w:p>
    <w:p w14:paraId="21C992F8" w14:textId="77777777" w:rsidR="009957EA" w:rsidRDefault="009957EA" w:rsidP="009957EA">
      <w:r>
        <w:t>clothing where the buttocks or torso is exposed</w:t>
      </w:r>
    </w:p>
    <w:p w14:paraId="4D17FC19" w14:textId="5B370D4D" w:rsidR="009957EA" w:rsidRDefault="009957EA" w:rsidP="009957EA">
      <w:r>
        <w:t xml:space="preserve">clothing or accessories which show profanity, obscene words or pictures, sexually suggestive statements, </w:t>
      </w:r>
      <w:r w:rsidR="006C726C">
        <w:t>violence,</w:t>
      </w:r>
      <w:r>
        <w:t xml:space="preserve"> or incitement to violence</w:t>
      </w:r>
    </w:p>
    <w:p w14:paraId="2C2F3A47" w14:textId="77777777" w:rsidR="009957EA" w:rsidRDefault="009957EA" w:rsidP="009957EA">
      <w:r>
        <w:t>clothing representing gang-related activities</w:t>
      </w:r>
    </w:p>
    <w:p w14:paraId="2ADB7E8D" w14:textId="77777777" w:rsidR="009957EA" w:rsidRDefault="009957EA" w:rsidP="009957EA">
      <w:r>
        <w:t>clothing where the entire thigh is exposed, such as micro minis or short shorts.</w:t>
      </w:r>
    </w:p>
    <w:p w14:paraId="4192A903" w14:textId="77777777" w:rsidR="009957EA" w:rsidRDefault="009957EA" w:rsidP="009957EA">
      <w:r>
        <w:t>bathing suits or cut-offs</w:t>
      </w:r>
    </w:p>
    <w:p w14:paraId="326A9E00" w14:textId="77777777" w:rsidR="009957EA" w:rsidRDefault="009957EA" w:rsidP="009957EA">
      <w:r>
        <w:t>the wearing and carrying of tobacco promotional items, or items promoting controlled substances (drugs) and/or alcohol</w:t>
      </w:r>
    </w:p>
    <w:p w14:paraId="3F3C2B89" w14:textId="77777777" w:rsidR="009957EA" w:rsidRDefault="009957EA" w:rsidP="009957EA">
      <w:r>
        <w:t>clothing where undergarments are exposed</w:t>
      </w:r>
    </w:p>
    <w:p w14:paraId="000EDD5A" w14:textId="77777777" w:rsidR="00F50EA7" w:rsidRDefault="009957EA" w:rsidP="009957EA">
      <w:r>
        <w:t>clothing that has text or visual images that is libelous, bullying, constitutes harassment or discrimination</w:t>
      </w:r>
      <w:r w:rsidR="006C726C">
        <w:t xml:space="preserve"> </w:t>
      </w:r>
    </w:p>
    <w:p w14:paraId="524892AF" w14:textId="7E5438AA" w:rsidR="006C726C" w:rsidRDefault="005C6DE8" w:rsidP="009957EA">
      <w:r>
        <w:t xml:space="preserve">hood of hooded </w:t>
      </w:r>
      <w:r w:rsidR="00522F25">
        <w:t>shirt</w:t>
      </w:r>
      <w:r w:rsidR="00C5560E">
        <w:t>, hat</w:t>
      </w:r>
      <w:r w:rsidR="0029418F">
        <w:t>/cap</w:t>
      </w:r>
      <w:r w:rsidR="008C29D8">
        <w:t>,</w:t>
      </w:r>
      <w:r w:rsidR="0029418F">
        <w:t xml:space="preserve"> or other head </w:t>
      </w:r>
      <w:r w:rsidR="008C29D8">
        <w:t>covering</w:t>
      </w:r>
      <w:r w:rsidR="00522F25">
        <w:t xml:space="preserve"> on</w:t>
      </w:r>
      <w:r w:rsidR="008C29D8">
        <w:t xml:space="preserve"> or</w:t>
      </w:r>
      <w:r w:rsidR="00522F25">
        <w:t xml:space="preserve"> over</w:t>
      </w:r>
      <w:r w:rsidR="002F7E89">
        <w:t xml:space="preserve"> student’s</w:t>
      </w:r>
      <w:r w:rsidR="00522F25">
        <w:t xml:space="preserve"> head</w:t>
      </w:r>
    </w:p>
    <w:p w14:paraId="0F234F51" w14:textId="5C05444D" w:rsidR="006D3CCE" w:rsidRPr="009957EA" w:rsidRDefault="00D6360E">
      <w:r>
        <w:t xml:space="preserve">CMSD believes that wearing school uniforms is one way to create and maintain a positive learning environment, while keeping the ideas of safety, </w:t>
      </w:r>
      <w:r w:rsidR="006C726C">
        <w:t>discipline,</w:t>
      </w:r>
      <w:r>
        <w:t xml:space="preserve"> and school unity in mind. Therefore, we will enforce the district decision to enforce dress code. Attire that disrupts the learning environment, creates a potential safety hazard, or is not in compliance with the adopted district-wide policy is prohibited.</w:t>
      </w:r>
    </w:p>
    <w:p w14:paraId="19D3AF3F" w14:textId="77777777" w:rsidR="00BC4F78" w:rsidRDefault="00BC4F78">
      <w:pPr>
        <w:rPr>
          <w:rFonts w:ascii="Times New Roman" w:hAnsi="Times New Roman" w:cs="Times New Roman"/>
          <w:b/>
          <w:sz w:val="28"/>
        </w:rPr>
      </w:pPr>
    </w:p>
    <w:p w14:paraId="58A68BDA" w14:textId="46006FF4" w:rsidR="00911425" w:rsidRPr="00160ADF" w:rsidRDefault="00911425">
      <w:pPr>
        <w:rPr>
          <w:rFonts w:ascii="Times New Roman" w:hAnsi="Times New Roman" w:cs="Times New Roman"/>
          <w:b/>
          <w:sz w:val="28"/>
        </w:rPr>
      </w:pPr>
      <w:r w:rsidRPr="00160ADF">
        <w:rPr>
          <w:rFonts w:ascii="Times New Roman" w:hAnsi="Times New Roman" w:cs="Times New Roman"/>
          <w:b/>
          <w:sz w:val="28"/>
        </w:rPr>
        <w:t>Cyber Bullying Policy</w:t>
      </w:r>
    </w:p>
    <w:p w14:paraId="0850083C" w14:textId="77777777" w:rsidR="00911425" w:rsidRDefault="00911425">
      <w:r>
        <w:lastRenderedPageBreak/>
        <w:t xml:space="preserve">Cyber bullying of students or school personnel at any time and at any location by students is prohibited. Cyber bullying is defined as the use of information and </w:t>
      </w:r>
      <w:r w:rsidR="00160ADF">
        <w:t>communication</w:t>
      </w:r>
      <w:r>
        <w:t xml:space="preserve"> technologies such as email, cell phone, text messages, instant </w:t>
      </w:r>
      <w:r w:rsidR="00160ADF">
        <w:t>messaging</w:t>
      </w:r>
      <w:r>
        <w:t xml:space="preserve"> defamatory websites and defamatory online personal polling web sites, to support, deliberate, repeated, and hostile behavior by an individual or group, that is intended to harm others. Examples are as follows:</w:t>
      </w:r>
    </w:p>
    <w:p w14:paraId="015897B4" w14:textId="56CA6CA9" w:rsidR="00911425" w:rsidRPr="004D4FCD" w:rsidRDefault="00911425" w:rsidP="004D4FCD">
      <w:pPr>
        <w:pStyle w:val="ListParagraph"/>
        <w:numPr>
          <w:ilvl w:val="0"/>
          <w:numId w:val="11"/>
        </w:numPr>
      </w:pPr>
      <w:r w:rsidRPr="004D4FCD">
        <w:t xml:space="preserve">Posting rumors/racial slurs, making </w:t>
      </w:r>
      <w:r w:rsidR="007D6726" w:rsidRPr="004D4FCD">
        <w:t>threats,</w:t>
      </w:r>
      <w:r w:rsidRPr="004D4FCD">
        <w:t xml:space="preserve"> and discussing threats about </w:t>
      </w:r>
      <w:r w:rsidR="007D6726" w:rsidRPr="004D4FCD">
        <w:t>student</w:t>
      </w:r>
      <w:r w:rsidR="007D6726">
        <w:t>s</w:t>
      </w:r>
      <w:r w:rsidR="007D6726" w:rsidRPr="004D4FCD">
        <w:t xml:space="preserve"> or school personnel</w:t>
      </w:r>
      <w:r w:rsidRPr="004D4FCD">
        <w:t xml:space="preserve"> on the web</w:t>
      </w:r>
    </w:p>
    <w:p w14:paraId="3EC086D1" w14:textId="77777777" w:rsidR="00911425" w:rsidRPr="004D4FCD" w:rsidRDefault="00911425" w:rsidP="004D4FCD">
      <w:pPr>
        <w:pStyle w:val="ListParagraph"/>
        <w:numPr>
          <w:ilvl w:val="0"/>
          <w:numId w:val="11"/>
        </w:numPr>
      </w:pPr>
      <w:r w:rsidRPr="004D4FCD">
        <w:t xml:space="preserve">Sending an email or instant message that is </w:t>
      </w:r>
      <w:r w:rsidR="00160ADF" w:rsidRPr="004D4FCD">
        <w:t>intimidating</w:t>
      </w:r>
      <w:r w:rsidRPr="004D4FCD">
        <w:t xml:space="preserve"> or threatening or so numerous as to create an excessive cell phone bill</w:t>
      </w:r>
    </w:p>
    <w:p w14:paraId="7B00E321" w14:textId="77777777" w:rsidR="00911425" w:rsidRPr="004D4FCD" w:rsidRDefault="00911425" w:rsidP="004D4FCD">
      <w:pPr>
        <w:pStyle w:val="ListParagraph"/>
        <w:numPr>
          <w:ilvl w:val="0"/>
          <w:numId w:val="11"/>
        </w:numPr>
      </w:pPr>
      <w:r w:rsidRPr="004D4FCD">
        <w:t>Using a camera to take and send embarrassing photos</w:t>
      </w:r>
    </w:p>
    <w:p w14:paraId="6C16612C" w14:textId="77777777" w:rsidR="00911425" w:rsidRPr="004D4FCD" w:rsidRDefault="00911425" w:rsidP="004D4FCD">
      <w:pPr>
        <w:pStyle w:val="ListParagraph"/>
        <w:numPr>
          <w:ilvl w:val="0"/>
          <w:numId w:val="11"/>
        </w:numPr>
      </w:pPr>
      <w:r w:rsidRPr="004D4FCD">
        <w:t>Posting misleading or fake photos on websites</w:t>
      </w:r>
    </w:p>
    <w:p w14:paraId="2687CF07" w14:textId="6945716A" w:rsidR="001744DE" w:rsidRPr="001744DE" w:rsidRDefault="00911425">
      <w:r>
        <w:t>If cyber bullying, as determined by an administrator, has occurred, all District Safety and Security are alerted and the disciplinary action that may occur follows a Level III in the CMSD Student Code of Conduct book.</w:t>
      </w:r>
    </w:p>
    <w:p w14:paraId="76C38634" w14:textId="77777777" w:rsidR="00BC4F78" w:rsidRDefault="00BC4F78">
      <w:pPr>
        <w:rPr>
          <w:b/>
          <w:sz w:val="28"/>
        </w:rPr>
      </w:pPr>
    </w:p>
    <w:p w14:paraId="18370F20" w14:textId="281CDFD4" w:rsidR="00911425" w:rsidRPr="00160ADF" w:rsidRDefault="00911425">
      <w:pPr>
        <w:rPr>
          <w:b/>
          <w:sz w:val="28"/>
        </w:rPr>
      </w:pPr>
      <w:r w:rsidRPr="00160ADF">
        <w:rPr>
          <w:b/>
          <w:sz w:val="28"/>
        </w:rPr>
        <w:t>Photography/Videotaping</w:t>
      </w:r>
    </w:p>
    <w:p w14:paraId="134BEBBC" w14:textId="0AFCA244" w:rsidR="00911425" w:rsidRDefault="00911425">
      <w:r>
        <w:t xml:space="preserve">CMSD authorizes the use of video cameras on school property and transportation vehicles to ensure health, wealth, and safety of all staff, </w:t>
      </w:r>
      <w:r w:rsidR="00B64110">
        <w:t>students,</w:t>
      </w:r>
      <w:r>
        <w:t xml:space="preserve"> and visitors to the CMSD schools or property. Video recordings may become a part of a </w:t>
      </w:r>
      <w:r w:rsidR="00160ADF">
        <w:t>student’s</w:t>
      </w:r>
      <w:r>
        <w:t xml:space="preserve"> educational record. The </w:t>
      </w:r>
      <w:r w:rsidR="00B64110">
        <w:t>district</w:t>
      </w:r>
      <w:r>
        <w:t xml:space="preserve"> shall comply with all state and federal laws related to record maintenance and retention of such equipment in the use of any legal investigation. </w:t>
      </w:r>
    </w:p>
    <w:p w14:paraId="7C1F72AE" w14:textId="77777777" w:rsidR="001744DE" w:rsidRDefault="001744DE">
      <w:pPr>
        <w:rPr>
          <w:rFonts w:ascii="Times New Roman" w:hAnsi="Times New Roman" w:cs="Times New Roman"/>
          <w:b/>
          <w:sz w:val="28"/>
        </w:rPr>
      </w:pPr>
    </w:p>
    <w:p w14:paraId="629F4C1C" w14:textId="6FDFE9F6" w:rsidR="00387564" w:rsidRPr="00160ADF" w:rsidRDefault="00387564">
      <w:pPr>
        <w:rPr>
          <w:rFonts w:ascii="Times New Roman" w:hAnsi="Times New Roman" w:cs="Times New Roman"/>
          <w:b/>
          <w:sz w:val="28"/>
        </w:rPr>
      </w:pPr>
      <w:r w:rsidRPr="00160ADF">
        <w:rPr>
          <w:rFonts w:ascii="Times New Roman" w:hAnsi="Times New Roman" w:cs="Times New Roman"/>
          <w:b/>
          <w:sz w:val="28"/>
        </w:rPr>
        <w:t>Moving out of District</w:t>
      </w:r>
    </w:p>
    <w:p w14:paraId="1437AC96" w14:textId="77777777" w:rsidR="00387564" w:rsidRDefault="00387564">
      <w:r>
        <w:t xml:space="preserve">If your family is moving, please notify the school one week prior to the student’s departure. This will ensure that all materials have </w:t>
      </w:r>
      <w:r w:rsidR="00160ADF">
        <w:t>returned to</w:t>
      </w:r>
      <w:r>
        <w:t xml:space="preserve"> faculty members and the appropriate records have been prepared to forward to the next school of record. </w:t>
      </w:r>
    </w:p>
    <w:p w14:paraId="69B261F2" w14:textId="77777777" w:rsidR="00F50EA7" w:rsidRDefault="00F50EA7">
      <w:pPr>
        <w:rPr>
          <w:rFonts w:ascii="Times New Roman" w:hAnsi="Times New Roman" w:cs="Times New Roman"/>
          <w:b/>
          <w:sz w:val="28"/>
        </w:rPr>
      </w:pPr>
    </w:p>
    <w:p w14:paraId="7C95E98E" w14:textId="4EE60749" w:rsidR="00A373E9" w:rsidRDefault="00387564">
      <w:pPr>
        <w:rPr>
          <w:rFonts w:ascii="Times New Roman" w:hAnsi="Times New Roman" w:cs="Times New Roman"/>
          <w:b/>
          <w:sz w:val="28"/>
        </w:rPr>
      </w:pPr>
      <w:r w:rsidRPr="00160ADF">
        <w:rPr>
          <w:rFonts w:ascii="Times New Roman" w:hAnsi="Times New Roman" w:cs="Times New Roman"/>
          <w:b/>
          <w:sz w:val="28"/>
        </w:rPr>
        <w:t>Parent Involvement</w:t>
      </w:r>
    </w:p>
    <w:p w14:paraId="1E2DF808" w14:textId="72D1563A" w:rsidR="00387564" w:rsidRPr="00A373E9" w:rsidRDefault="00387564">
      <w:pPr>
        <w:rPr>
          <w:rFonts w:ascii="Times New Roman" w:hAnsi="Times New Roman" w:cs="Times New Roman"/>
          <w:b/>
          <w:sz w:val="28"/>
        </w:rPr>
      </w:pPr>
      <w:r>
        <w:t xml:space="preserve">We are encouraging parents to be part of our </w:t>
      </w:r>
      <w:r w:rsidR="000C705F">
        <w:t>PAC</w:t>
      </w:r>
      <w:r>
        <w:t xml:space="preserve"> (</w:t>
      </w:r>
      <w:r w:rsidR="000C705F">
        <w:t>Parent Advisory Committee</w:t>
      </w:r>
      <w:r>
        <w:t>)</w:t>
      </w:r>
      <w:r w:rsidR="00C262B5">
        <w:t xml:space="preserve">. Meetings will be held every </w:t>
      </w:r>
      <w:r w:rsidR="00327262">
        <w:t>third</w:t>
      </w:r>
      <w:r w:rsidR="00C262B5">
        <w:t xml:space="preserve"> Thursday of each month from </w:t>
      </w:r>
      <w:r w:rsidR="00515BFE">
        <w:t>9</w:t>
      </w:r>
      <w:r w:rsidR="00C262B5">
        <w:t>:30</w:t>
      </w:r>
      <w:r w:rsidR="00115398">
        <w:t>a</w:t>
      </w:r>
      <w:r w:rsidR="00C262B5">
        <w:t>m-</w:t>
      </w:r>
      <w:r w:rsidR="00115398">
        <w:t>10</w:t>
      </w:r>
      <w:r w:rsidR="00C262B5">
        <w:t>:30</w:t>
      </w:r>
      <w:r w:rsidR="00115398">
        <w:t>a</w:t>
      </w:r>
      <w:r w:rsidR="00C262B5">
        <w:t xml:space="preserve">m. </w:t>
      </w:r>
      <w:r w:rsidR="005C57E8">
        <w:t>PAC</w:t>
      </w:r>
      <w:r w:rsidR="00C262B5">
        <w:t xml:space="preserve"> meetings help plan school events as well as receive information that is beneficial to parents and their families. There are many services that parents have access to by attending meetings.</w:t>
      </w:r>
    </w:p>
    <w:sectPr w:rsidR="00387564" w:rsidRPr="00A373E9" w:rsidSect="00B54512">
      <w:headerReference w:type="firs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D79F7" w14:textId="77777777" w:rsidR="00EB53C0" w:rsidRDefault="00EB53C0" w:rsidP="00B54512">
      <w:pPr>
        <w:spacing w:after="0" w:line="240" w:lineRule="auto"/>
      </w:pPr>
      <w:r>
        <w:separator/>
      </w:r>
    </w:p>
  </w:endnote>
  <w:endnote w:type="continuationSeparator" w:id="0">
    <w:p w14:paraId="5FB61EE8" w14:textId="77777777" w:rsidR="00EB53C0" w:rsidRDefault="00EB53C0" w:rsidP="00B54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cuminProCond-Black">
    <w:altName w:val="Calibri"/>
    <w:panose1 w:val="00000000000000000000"/>
    <w:charset w:val="00"/>
    <w:family w:val="swiss"/>
    <w:notTrueType/>
    <w:pitch w:val="default"/>
    <w:sig w:usb0="00000003" w:usb1="00000000" w:usb2="00000000" w:usb3="00000000" w:csb0="00000001" w:csb1="00000000"/>
  </w:font>
  <w:font w:name="AcuminProCond-Regular">
    <w:altName w:val="Calibri"/>
    <w:panose1 w:val="00000000000000000000"/>
    <w:charset w:val="00"/>
    <w:family w:val="swiss"/>
    <w:notTrueType/>
    <w:pitch w:val="default"/>
    <w:sig w:usb0="00000003" w:usb1="00000000" w:usb2="00000000" w:usb3="00000000" w:csb0="00000001" w:csb1="00000000"/>
  </w:font>
  <w:font w:name="AcuminProCond-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2E2A8" w14:textId="77777777" w:rsidR="00EB53C0" w:rsidRDefault="00EB53C0" w:rsidP="00B54512">
      <w:pPr>
        <w:spacing w:after="0" w:line="240" w:lineRule="auto"/>
      </w:pPr>
      <w:r>
        <w:separator/>
      </w:r>
    </w:p>
  </w:footnote>
  <w:footnote w:type="continuationSeparator" w:id="0">
    <w:p w14:paraId="6069859B" w14:textId="77777777" w:rsidR="00EB53C0" w:rsidRDefault="00EB53C0" w:rsidP="00B54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DE22" w14:textId="77777777" w:rsidR="00B54512" w:rsidRDefault="00B54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426DB"/>
    <w:multiLevelType w:val="hybridMultilevel"/>
    <w:tmpl w:val="BDE0E7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F540A5"/>
    <w:multiLevelType w:val="hybridMultilevel"/>
    <w:tmpl w:val="726063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5500FD"/>
    <w:multiLevelType w:val="hybridMultilevel"/>
    <w:tmpl w:val="200249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D5566C"/>
    <w:multiLevelType w:val="hybridMultilevel"/>
    <w:tmpl w:val="4C8ACC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BA4561"/>
    <w:multiLevelType w:val="hybridMultilevel"/>
    <w:tmpl w:val="AE64C4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E54EC1"/>
    <w:multiLevelType w:val="hybridMultilevel"/>
    <w:tmpl w:val="2EEC95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343C"/>
    <w:multiLevelType w:val="hybridMultilevel"/>
    <w:tmpl w:val="229877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8B2A5F"/>
    <w:multiLevelType w:val="hybridMultilevel"/>
    <w:tmpl w:val="BB02ED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0D1151"/>
    <w:multiLevelType w:val="hybridMultilevel"/>
    <w:tmpl w:val="23F837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D41490"/>
    <w:multiLevelType w:val="hybridMultilevel"/>
    <w:tmpl w:val="335250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FC3C49"/>
    <w:multiLevelType w:val="hybridMultilevel"/>
    <w:tmpl w:val="1A7094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FE14B0"/>
    <w:multiLevelType w:val="hybridMultilevel"/>
    <w:tmpl w:val="CBC6EE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5959045">
    <w:abstractNumId w:val="1"/>
  </w:num>
  <w:num w:numId="2" w16cid:durableId="2018919435">
    <w:abstractNumId w:val="3"/>
  </w:num>
  <w:num w:numId="3" w16cid:durableId="1333529812">
    <w:abstractNumId w:val="10"/>
  </w:num>
  <w:num w:numId="4" w16cid:durableId="2034961435">
    <w:abstractNumId w:val="9"/>
  </w:num>
  <w:num w:numId="5" w16cid:durableId="918634379">
    <w:abstractNumId w:val="2"/>
  </w:num>
  <w:num w:numId="6" w16cid:durableId="1733960785">
    <w:abstractNumId w:val="8"/>
  </w:num>
  <w:num w:numId="7" w16cid:durableId="1089470777">
    <w:abstractNumId w:val="5"/>
  </w:num>
  <w:num w:numId="8" w16cid:durableId="1605069904">
    <w:abstractNumId w:val="6"/>
  </w:num>
  <w:num w:numId="9" w16cid:durableId="1774590949">
    <w:abstractNumId w:val="4"/>
  </w:num>
  <w:num w:numId="10" w16cid:durableId="1899706256">
    <w:abstractNumId w:val="11"/>
  </w:num>
  <w:num w:numId="11" w16cid:durableId="380835712">
    <w:abstractNumId w:val="7"/>
  </w:num>
  <w:num w:numId="12" w16cid:durableId="834493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2F8"/>
    <w:rsid w:val="00010662"/>
    <w:rsid w:val="000C705F"/>
    <w:rsid w:val="000D4F81"/>
    <w:rsid w:val="000D7356"/>
    <w:rsid w:val="000F693D"/>
    <w:rsid w:val="0011285E"/>
    <w:rsid w:val="00115398"/>
    <w:rsid w:val="00125CAD"/>
    <w:rsid w:val="00145DF6"/>
    <w:rsid w:val="00160ADF"/>
    <w:rsid w:val="001744DE"/>
    <w:rsid w:val="00192D0B"/>
    <w:rsid w:val="001C2A00"/>
    <w:rsid w:val="00224EE7"/>
    <w:rsid w:val="002410BD"/>
    <w:rsid w:val="00242AAD"/>
    <w:rsid w:val="0029418F"/>
    <w:rsid w:val="002E1F05"/>
    <w:rsid w:val="002E687D"/>
    <w:rsid w:val="002F29E0"/>
    <w:rsid w:val="002F7E89"/>
    <w:rsid w:val="00305EF8"/>
    <w:rsid w:val="00327262"/>
    <w:rsid w:val="00362A5C"/>
    <w:rsid w:val="00372037"/>
    <w:rsid w:val="00387564"/>
    <w:rsid w:val="003E5796"/>
    <w:rsid w:val="00400E52"/>
    <w:rsid w:val="004204C1"/>
    <w:rsid w:val="0047450B"/>
    <w:rsid w:val="004B78F6"/>
    <w:rsid w:val="004D4FCD"/>
    <w:rsid w:val="004E362D"/>
    <w:rsid w:val="004E6FF0"/>
    <w:rsid w:val="004F05BB"/>
    <w:rsid w:val="00505429"/>
    <w:rsid w:val="00515BFE"/>
    <w:rsid w:val="00522F25"/>
    <w:rsid w:val="00557690"/>
    <w:rsid w:val="00587C55"/>
    <w:rsid w:val="005B3FF2"/>
    <w:rsid w:val="005C57E8"/>
    <w:rsid w:val="005C6DE8"/>
    <w:rsid w:val="005C713A"/>
    <w:rsid w:val="005D22F8"/>
    <w:rsid w:val="005E2A9D"/>
    <w:rsid w:val="006541EB"/>
    <w:rsid w:val="006C726C"/>
    <w:rsid w:val="006D3CCE"/>
    <w:rsid w:val="006F3569"/>
    <w:rsid w:val="00766358"/>
    <w:rsid w:val="00775E71"/>
    <w:rsid w:val="007B1356"/>
    <w:rsid w:val="007D6726"/>
    <w:rsid w:val="00802207"/>
    <w:rsid w:val="00843141"/>
    <w:rsid w:val="00845A7C"/>
    <w:rsid w:val="00890E2E"/>
    <w:rsid w:val="00892F81"/>
    <w:rsid w:val="008C29D8"/>
    <w:rsid w:val="00911425"/>
    <w:rsid w:val="009162A8"/>
    <w:rsid w:val="0093381C"/>
    <w:rsid w:val="009516D0"/>
    <w:rsid w:val="00975004"/>
    <w:rsid w:val="009755E5"/>
    <w:rsid w:val="009957EA"/>
    <w:rsid w:val="009B762E"/>
    <w:rsid w:val="009C2AE8"/>
    <w:rsid w:val="009F526D"/>
    <w:rsid w:val="00A373E9"/>
    <w:rsid w:val="00A762A4"/>
    <w:rsid w:val="00AC4632"/>
    <w:rsid w:val="00AD2451"/>
    <w:rsid w:val="00B065D4"/>
    <w:rsid w:val="00B370F6"/>
    <w:rsid w:val="00B531FA"/>
    <w:rsid w:val="00B54512"/>
    <w:rsid w:val="00B64110"/>
    <w:rsid w:val="00BC4F78"/>
    <w:rsid w:val="00BE2B06"/>
    <w:rsid w:val="00C262B5"/>
    <w:rsid w:val="00C51C9D"/>
    <w:rsid w:val="00C5560E"/>
    <w:rsid w:val="00C95470"/>
    <w:rsid w:val="00C96821"/>
    <w:rsid w:val="00CA2820"/>
    <w:rsid w:val="00CA6DE3"/>
    <w:rsid w:val="00CF6669"/>
    <w:rsid w:val="00CF6EB9"/>
    <w:rsid w:val="00CF7A94"/>
    <w:rsid w:val="00D00733"/>
    <w:rsid w:val="00D10E91"/>
    <w:rsid w:val="00D246AE"/>
    <w:rsid w:val="00D529AB"/>
    <w:rsid w:val="00D6360E"/>
    <w:rsid w:val="00D751D4"/>
    <w:rsid w:val="00D8001F"/>
    <w:rsid w:val="00D847F1"/>
    <w:rsid w:val="00DE25FF"/>
    <w:rsid w:val="00E22369"/>
    <w:rsid w:val="00E229C8"/>
    <w:rsid w:val="00EB53C0"/>
    <w:rsid w:val="00F204DD"/>
    <w:rsid w:val="00F27F30"/>
    <w:rsid w:val="00F30283"/>
    <w:rsid w:val="00F50EA7"/>
    <w:rsid w:val="00F52C3D"/>
    <w:rsid w:val="00F84FA5"/>
    <w:rsid w:val="00FD0976"/>
    <w:rsid w:val="00FE6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B64C1"/>
  <w15:docId w15:val="{DDA5588E-F7F2-4336-B017-C9FC990E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ADF"/>
    <w:pPr>
      <w:ind w:left="720"/>
      <w:contextualSpacing/>
    </w:pPr>
  </w:style>
  <w:style w:type="paragraph" w:styleId="BalloonText">
    <w:name w:val="Balloon Text"/>
    <w:basedOn w:val="Normal"/>
    <w:link w:val="BalloonTextChar"/>
    <w:uiPriority w:val="99"/>
    <w:semiHidden/>
    <w:unhideWhenUsed/>
    <w:rsid w:val="00B545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512"/>
    <w:rPr>
      <w:rFonts w:ascii="Tahoma" w:hAnsi="Tahoma" w:cs="Tahoma"/>
      <w:sz w:val="16"/>
      <w:szCs w:val="16"/>
    </w:rPr>
  </w:style>
  <w:style w:type="paragraph" w:styleId="Header">
    <w:name w:val="header"/>
    <w:basedOn w:val="Normal"/>
    <w:link w:val="HeaderChar"/>
    <w:uiPriority w:val="99"/>
    <w:unhideWhenUsed/>
    <w:rsid w:val="00B545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512"/>
  </w:style>
  <w:style w:type="paragraph" w:styleId="Footer">
    <w:name w:val="footer"/>
    <w:basedOn w:val="Normal"/>
    <w:link w:val="FooterChar"/>
    <w:uiPriority w:val="99"/>
    <w:unhideWhenUsed/>
    <w:rsid w:val="00B545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512"/>
  </w:style>
  <w:style w:type="character" w:styleId="Hyperlink">
    <w:name w:val="Hyperlink"/>
    <w:basedOn w:val="DefaultParagraphFont"/>
    <w:uiPriority w:val="99"/>
    <w:unhideWhenUsed/>
    <w:rsid w:val="001C2A00"/>
    <w:rPr>
      <w:color w:val="0000FF" w:themeColor="hyperlink"/>
      <w:u w:val="single"/>
    </w:rPr>
  </w:style>
  <w:style w:type="character" w:styleId="UnresolvedMention">
    <w:name w:val="Unresolved Mention"/>
    <w:basedOn w:val="DefaultParagraphFont"/>
    <w:uiPriority w:val="99"/>
    <w:semiHidden/>
    <w:unhideWhenUsed/>
    <w:rsid w:val="001C2A00"/>
    <w:rPr>
      <w:color w:val="605E5C"/>
      <w:shd w:val="clear" w:color="auto" w:fill="E1DFDD"/>
    </w:rPr>
  </w:style>
  <w:style w:type="paragraph" w:styleId="NormalWeb">
    <w:name w:val="Normal (Web)"/>
    <w:basedOn w:val="Normal"/>
    <w:uiPriority w:val="99"/>
    <w:unhideWhenUsed/>
    <w:rsid w:val="005C713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30593">
      <w:bodyDiv w:val="1"/>
      <w:marLeft w:val="0"/>
      <w:marRight w:val="0"/>
      <w:marTop w:val="0"/>
      <w:marBottom w:val="0"/>
      <w:divBdr>
        <w:top w:val="none" w:sz="0" w:space="0" w:color="auto"/>
        <w:left w:val="none" w:sz="0" w:space="0" w:color="auto"/>
        <w:bottom w:val="none" w:sz="0" w:space="0" w:color="auto"/>
        <w:right w:val="none" w:sz="0" w:space="0" w:color="auto"/>
      </w:divBdr>
    </w:div>
    <w:div w:id="1026054904">
      <w:bodyDiv w:val="1"/>
      <w:marLeft w:val="0"/>
      <w:marRight w:val="0"/>
      <w:marTop w:val="0"/>
      <w:marBottom w:val="0"/>
      <w:divBdr>
        <w:top w:val="none" w:sz="0" w:space="0" w:color="auto"/>
        <w:left w:val="none" w:sz="0" w:space="0" w:color="auto"/>
        <w:bottom w:val="none" w:sz="0" w:space="0" w:color="auto"/>
        <w:right w:val="none" w:sz="0" w:space="0" w:color="auto"/>
      </w:divBdr>
    </w:div>
    <w:div w:id="1231888354">
      <w:bodyDiv w:val="1"/>
      <w:marLeft w:val="0"/>
      <w:marRight w:val="0"/>
      <w:marTop w:val="0"/>
      <w:marBottom w:val="0"/>
      <w:divBdr>
        <w:top w:val="none" w:sz="0" w:space="0" w:color="auto"/>
        <w:left w:val="none" w:sz="0" w:space="0" w:color="auto"/>
        <w:bottom w:val="none" w:sz="0" w:space="0" w:color="auto"/>
        <w:right w:val="none" w:sz="0" w:space="0" w:color="auto"/>
      </w:divBdr>
    </w:div>
    <w:div w:id="181556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reepngimg.com/png/9849-bald-eagle-png-fil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E7EEAAB5934003A4A68F148369F713"/>
        <w:category>
          <w:name w:val="General"/>
          <w:gallery w:val="placeholder"/>
        </w:category>
        <w:types>
          <w:type w:val="bbPlcHdr"/>
        </w:types>
        <w:behaviors>
          <w:behavior w:val="content"/>
        </w:behaviors>
        <w:guid w:val="{1AC5573A-96FD-43B6-982F-8A688F03F5D9}"/>
      </w:docPartPr>
      <w:docPartBody>
        <w:p w:rsidR="00FB7E7C" w:rsidRDefault="0098502B" w:rsidP="0098502B">
          <w:pPr>
            <w:pStyle w:val="70E7EEAAB5934003A4A68F148369F713"/>
          </w:pPr>
          <w:r>
            <w:rPr>
              <w:b/>
              <w:bCs/>
              <w:color w:val="000000" w:themeColor="text1"/>
              <w:sz w:val="32"/>
              <w:szCs w:val="32"/>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cuminProCond-Black">
    <w:altName w:val="Calibri"/>
    <w:panose1 w:val="00000000000000000000"/>
    <w:charset w:val="00"/>
    <w:family w:val="swiss"/>
    <w:notTrueType/>
    <w:pitch w:val="default"/>
    <w:sig w:usb0="00000003" w:usb1="00000000" w:usb2="00000000" w:usb3="00000000" w:csb0="00000001" w:csb1="00000000"/>
  </w:font>
  <w:font w:name="AcuminProCond-Regular">
    <w:altName w:val="Calibri"/>
    <w:panose1 w:val="00000000000000000000"/>
    <w:charset w:val="00"/>
    <w:family w:val="swiss"/>
    <w:notTrueType/>
    <w:pitch w:val="default"/>
    <w:sig w:usb0="00000003" w:usb1="00000000" w:usb2="00000000" w:usb3="00000000" w:csb0="00000001" w:csb1="00000000"/>
  </w:font>
  <w:font w:name="AcuminProCond-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502B"/>
    <w:rsid w:val="00886A16"/>
    <w:rsid w:val="0098502B"/>
    <w:rsid w:val="00A36AC5"/>
    <w:rsid w:val="00E84E08"/>
    <w:rsid w:val="00FB7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E7EEAAB5934003A4A68F148369F713">
    <w:name w:val="70E7EEAAB5934003A4A68F148369F713"/>
    <w:rsid w:val="009850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2022-2023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2541</Words>
  <Characters>14486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Parent Handbook</vt:lpstr>
    </vt:vector>
  </TitlesOfParts>
  <Company>Andrew J. Rickoff School</Company>
  <LinksUpToDate>false</LinksUpToDate>
  <CharactersWithSpaces>16994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Handbook</dc:title>
  <dc:subject>School Year 2022 – 2023</dc:subject>
  <dc:creator>Fieldtech</dc:creator>
  <cp:lastModifiedBy>Farrell Thomas</cp:lastModifiedBy>
  <cp:revision>2</cp:revision>
  <cp:lastPrinted>2022-07-18T18:11:00Z</cp:lastPrinted>
  <dcterms:created xsi:type="dcterms:W3CDTF">2022-08-08T22:45:00Z</dcterms:created>
  <dcterms:modified xsi:type="dcterms:W3CDTF">2022-08-08T22:45:00Z</dcterms:modified>
</cp:coreProperties>
</file>